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6D2" w:rsidRPr="00214540" w:rsidRDefault="00F26F11">
      <w:pPr>
        <w:rPr>
          <w:rFonts w:ascii="Times New Roman" w:hAnsi="Times New Roman" w:cs="Times New Roman"/>
          <w:b/>
          <w:sz w:val="24"/>
          <w:szCs w:val="24"/>
        </w:rPr>
      </w:pPr>
      <w:r w:rsidRPr="00214540">
        <w:rPr>
          <w:rFonts w:ascii="Times New Roman" w:hAnsi="Times New Roman" w:cs="Times New Roman"/>
          <w:b/>
          <w:sz w:val="24"/>
          <w:szCs w:val="24"/>
        </w:rPr>
        <w:t xml:space="preserve">     АННОТАЦИИ К РАБОЧИМ  ПРОГРАММАМ  НАЧАЛЬНОГО ОБЩЕГО ОБРАЗОВАНИЯ </w:t>
      </w:r>
    </w:p>
    <w:tbl>
      <w:tblPr>
        <w:tblStyle w:val="a3"/>
        <w:tblW w:w="0" w:type="auto"/>
        <w:tblLook w:val="04A0" w:firstRow="1" w:lastRow="0" w:firstColumn="1" w:lastColumn="0" w:noHBand="0" w:noVBand="1"/>
      </w:tblPr>
      <w:tblGrid>
        <w:gridCol w:w="1945"/>
        <w:gridCol w:w="8737"/>
      </w:tblGrid>
      <w:tr w:rsidR="00F26F11" w:rsidRPr="00214540" w:rsidTr="00F26F11">
        <w:tc>
          <w:tcPr>
            <w:tcW w:w="1972" w:type="dxa"/>
          </w:tcPr>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Русский язык</w:t>
            </w:r>
          </w:p>
        </w:tc>
        <w:tc>
          <w:tcPr>
            <w:tcW w:w="8710" w:type="dxa"/>
          </w:tcPr>
          <w:p w:rsidR="006D3944" w:rsidRPr="00214540" w:rsidRDefault="006D3944" w:rsidP="006D3944">
            <w:pPr>
              <w:ind w:firstLine="600"/>
              <w:jc w:val="both"/>
              <w:rPr>
                <w:rFonts w:ascii="Times New Roman" w:hAnsi="Times New Roman" w:cs="Times New Roman"/>
                <w:sz w:val="24"/>
                <w:szCs w:val="24"/>
              </w:rPr>
            </w:pPr>
            <w:proofErr w:type="gramStart"/>
            <w:r w:rsidRPr="00214540">
              <w:rPr>
                <w:rFonts w:ascii="Times New Roman" w:hAnsi="Times New Roman" w:cs="Times New Roman"/>
                <w:color w:val="000000"/>
                <w:sz w:val="24"/>
                <w:szCs w:val="24"/>
              </w:rPr>
              <w:t>Рабочая программа учебного предмета «Русский язык» (предметная область «Русский язык и литературное чтение»)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(далее – ФГОС НОО), Федеральной образовательной программы начального общего образования (далее – ФОП НОО), Федеральной рабочей программы по учебному предмету «Русский язык» (далее – ФРП «Русский язык</w:t>
            </w:r>
            <w:proofErr w:type="gramEnd"/>
            <w:r w:rsidRPr="00214540">
              <w:rPr>
                <w:rFonts w:ascii="Times New Roman" w:hAnsi="Times New Roman" w:cs="Times New Roman"/>
                <w:color w:val="000000"/>
                <w:sz w:val="24"/>
                <w:szCs w:val="24"/>
              </w:rPr>
              <w:t xml:space="preserve">»), а также </w:t>
            </w:r>
            <w:proofErr w:type="gramStart"/>
            <w:r w:rsidRPr="00214540">
              <w:rPr>
                <w:rFonts w:ascii="Times New Roman" w:hAnsi="Times New Roman" w:cs="Times New Roman"/>
                <w:color w:val="000000"/>
                <w:sz w:val="24"/>
                <w:szCs w:val="24"/>
              </w:rPr>
              <w:t>ориентирована</w:t>
            </w:r>
            <w:proofErr w:type="gramEnd"/>
            <w:r w:rsidRPr="00214540">
              <w:rPr>
                <w:rFonts w:ascii="Times New Roman" w:hAnsi="Times New Roman" w:cs="Times New Roman"/>
                <w:color w:val="000000"/>
                <w:sz w:val="24"/>
                <w:szCs w:val="24"/>
              </w:rPr>
              <w:t xml:space="preserve"> на целевые приоритеты, сформулированные в федеральной рабочей программе воспитания. </w:t>
            </w:r>
          </w:p>
          <w:p w:rsidR="006D3944" w:rsidRPr="00214540" w:rsidRDefault="006D3944" w:rsidP="006D3944">
            <w:pPr>
              <w:ind w:firstLine="600"/>
              <w:jc w:val="both"/>
              <w:rPr>
                <w:rFonts w:ascii="Times New Roman" w:hAnsi="Times New Roman" w:cs="Times New Roman"/>
                <w:sz w:val="24"/>
                <w:szCs w:val="24"/>
              </w:rPr>
            </w:pPr>
            <w:r w:rsidRPr="00214540">
              <w:rPr>
                <w:rFonts w:ascii="Times New Roman" w:hAnsi="Times New Roman" w:cs="Times New Roman"/>
                <w:color w:val="000000"/>
                <w:sz w:val="24"/>
                <w:szCs w:val="24"/>
              </w:rPr>
              <w:t>Изучение русского языка направлено на достижение следующих целей:</w:t>
            </w:r>
          </w:p>
          <w:p w:rsidR="006D3944" w:rsidRPr="00214540" w:rsidRDefault="006D3944" w:rsidP="006D3944">
            <w:pPr>
              <w:ind w:firstLine="600"/>
              <w:jc w:val="both"/>
              <w:rPr>
                <w:rFonts w:ascii="Times New Roman" w:hAnsi="Times New Roman" w:cs="Times New Roman"/>
                <w:sz w:val="24"/>
                <w:szCs w:val="24"/>
              </w:rPr>
            </w:pPr>
            <w:proofErr w:type="gramStart"/>
            <w:r w:rsidRPr="00214540">
              <w:rPr>
                <w:rFonts w:ascii="Times New Roman" w:hAnsi="Times New Roman" w:cs="Times New Roman"/>
                <w:color w:val="000000"/>
                <w:sz w:val="24"/>
                <w:szCs w:val="24"/>
              </w:rPr>
              <w:t xml:space="preserve">1) приобретение обучающимися первоначальных представлений о многообразии языков и культур на территории Российской Федерации, о языке как одной из главных </w:t>
            </w:r>
            <w:proofErr w:type="spellStart"/>
            <w:r w:rsidRPr="00214540">
              <w:rPr>
                <w:rFonts w:ascii="Times New Roman" w:hAnsi="Times New Roman" w:cs="Times New Roman"/>
                <w:color w:val="000000"/>
                <w:sz w:val="24"/>
                <w:szCs w:val="24"/>
              </w:rPr>
              <w:t>духовно­нравственных</w:t>
            </w:r>
            <w:proofErr w:type="spellEnd"/>
            <w:r w:rsidRPr="00214540">
              <w:rPr>
                <w:rFonts w:ascii="Times New Roman" w:hAnsi="Times New Roman" w:cs="Times New Roman"/>
                <w:color w:val="000000"/>
                <w:sz w:val="24"/>
                <w:szCs w:val="24"/>
              </w:rPr>
              <w:t xml:space="preserve">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roofErr w:type="gramEnd"/>
          </w:p>
          <w:p w:rsidR="006D3944" w:rsidRPr="00214540" w:rsidRDefault="006D3944" w:rsidP="006D3944">
            <w:pPr>
              <w:ind w:firstLine="600"/>
              <w:jc w:val="both"/>
              <w:rPr>
                <w:rFonts w:ascii="Times New Roman" w:hAnsi="Times New Roman" w:cs="Times New Roman"/>
                <w:sz w:val="24"/>
                <w:szCs w:val="24"/>
              </w:rPr>
            </w:pPr>
            <w:proofErr w:type="gramStart"/>
            <w:r w:rsidRPr="00214540">
              <w:rPr>
                <w:rFonts w:ascii="Times New Roman" w:hAnsi="Times New Roman" w:cs="Times New Roman"/>
                <w:color w:val="000000"/>
                <w:sz w:val="24"/>
                <w:szCs w:val="24"/>
              </w:rPr>
              <w:t xml:space="preserve">2) овладение основными видами речевой деятельности на основе первоначальных представлений о нормах современного русского литературного языка: </w:t>
            </w:r>
            <w:proofErr w:type="spellStart"/>
            <w:r w:rsidRPr="00214540">
              <w:rPr>
                <w:rFonts w:ascii="Times New Roman" w:hAnsi="Times New Roman" w:cs="Times New Roman"/>
                <w:color w:val="000000"/>
                <w:sz w:val="24"/>
                <w:szCs w:val="24"/>
              </w:rPr>
              <w:t>аудирование</w:t>
            </w:r>
            <w:proofErr w:type="spellEnd"/>
            <w:r w:rsidRPr="00214540">
              <w:rPr>
                <w:rFonts w:ascii="Times New Roman" w:hAnsi="Times New Roman" w:cs="Times New Roman"/>
                <w:color w:val="000000"/>
                <w:sz w:val="24"/>
                <w:szCs w:val="24"/>
              </w:rPr>
              <w:t>, говорение, чтение, письмо;</w:t>
            </w:r>
            <w:proofErr w:type="gramEnd"/>
          </w:p>
          <w:p w:rsidR="006D3944" w:rsidRPr="00214540" w:rsidRDefault="006D3944" w:rsidP="006D3944">
            <w:pPr>
              <w:ind w:firstLine="600"/>
              <w:jc w:val="both"/>
              <w:rPr>
                <w:rFonts w:ascii="Times New Roman" w:hAnsi="Times New Roman" w:cs="Times New Roman"/>
                <w:sz w:val="24"/>
                <w:szCs w:val="24"/>
              </w:rPr>
            </w:pPr>
            <w:proofErr w:type="gramStart"/>
            <w:r w:rsidRPr="00214540">
              <w:rPr>
                <w:rFonts w:ascii="Times New Roman" w:hAnsi="Times New Roman" w:cs="Times New Roman"/>
                <w:color w:val="000000"/>
                <w:sz w:val="24"/>
                <w:szCs w:val="24"/>
              </w:rPr>
              <w:t xml:space="preserve">3) овладение первоначальными научными представлениями о системе русского языка: фонетика, графика, лексика, </w:t>
            </w:r>
            <w:proofErr w:type="spellStart"/>
            <w:r w:rsidRPr="00214540">
              <w:rPr>
                <w:rFonts w:ascii="Times New Roman" w:hAnsi="Times New Roman" w:cs="Times New Roman"/>
                <w:color w:val="000000"/>
                <w:sz w:val="24"/>
                <w:szCs w:val="24"/>
              </w:rPr>
              <w:t>морфемика</w:t>
            </w:r>
            <w:proofErr w:type="spellEnd"/>
            <w:r w:rsidRPr="00214540">
              <w:rPr>
                <w:rFonts w:ascii="Times New Roman" w:hAnsi="Times New Roman" w:cs="Times New Roman"/>
                <w:color w:val="000000"/>
                <w:sz w:val="24"/>
                <w:szCs w:val="24"/>
              </w:rPr>
              <w:t>, морфология и синтаксис; об основных единицах языка, их признаках и особенностях употребления в речи;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roofErr w:type="gramEnd"/>
          </w:p>
          <w:p w:rsidR="006D3944" w:rsidRPr="00214540" w:rsidRDefault="006D3944" w:rsidP="006D3944">
            <w:pPr>
              <w:ind w:firstLine="600"/>
              <w:jc w:val="both"/>
              <w:rPr>
                <w:rFonts w:ascii="Times New Roman" w:hAnsi="Times New Roman" w:cs="Times New Roman"/>
                <w:sz w:val="24"/>
                <w:szCs w:val="24"/>
              </w:rPr>
            </w:pPr>
            <w:r w:rsidRPr="00214540">
              <w:rPr>
                <w:rFonts w:ascii="Times New Roman" w:hAnsi="Times New Roman" w:cs="Times New Roman"/>
                <w:color w:val="000000"/>
                <w:sz w:val="24"/>
                <w:szCs w:val="24"/>
              </w:rPr>
              <w:t xml:space="preserve">4) использование в </w:t>
            </w:r>
            <w:proofErr w:type="gramStart"/>
            <w:r w:rsidRPr="00214540">
              <w:rPr>
                <w:rFonts w:ascii="Times New Roman" w:hAnsi="Times New Roman" w:cs="Times New Roman"/>
                <w:color w:val="000000"/>
                <w:sz w:val="24"/>
                <w:szCs w:val="24"/>
              </w:rPr>
              <w:t>речевой</w:t>
            </w:r>
            <w:proofErr w:type="gramEnd"/>
            <w:r w:rsidRPr="00214540">
              <w:rPr>
                <w:rFonts w:ascii="Times New Roman" w:hAnsi="Times New Roman" w:cs="Times New Roman"/>
                <w:color w:val="000000"/>
                <w:sz w:val="24"/>
                <w:szCs w:val="24"/>
              </w:rPr>
              <w:t xml:space="preserve">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6D3944" w:rsidRPr="00214540" w:rsidRDefault="006D3944" w:rsidP="006D3944">
            <w:pPr>
              <w:ind w:firstLine="600"/>
              <w:jc w:val="both"/>
              <w:rPr>
                <w:rFonts w:ascii="Times New Roman" w:hAnsi="Times New Roman" w:cs="Times New Roman"/>
                <w:sz w:val="24"/>
                <w:szCs w:val="24"/>
              </w:rPr>
            </w:pPr>
            <w:r w:rsidRPr="00214540">
              <w:rPr>
                <w:rFonts w:ascii="Times New Roman" w:hAnsi="Times New Roman" w:cs="Times New Roman"/>
                <w:color w:val="000000"/>
                <w:sz w:val="24"/>
                <w:szCs w:val="24"/>
              </w:rPr>
              <w:t>5) развитие функциональной грамотности, готовности к успешному взаимодействию с изменяющимся миром и дальнейшему успешному образованию.</w:t>
            </w:r>
          </w:p>
          <w:p w:rsidR="006D3944" w:rsidRPr="00214540" w:rsidRDefault="006D3944" w:rsidP="006D3944">
            <w:pPr>
              <w:ind w:firstLine="600"/>
              <w:jc w:val="both"/>
              <w:rPr>
                <w:rFonts w:ascii="Times New Roman" w:hAnsi="Times New Roman" w:cs="Times New Roman"/>
                <w:sz w:val="24"/>
                <w:szCs w:val="24"/>
              </w:rPr>
            </w:pPr>
            <w:r w:rsidRPr="00214540">
              <w:rPr>
                <w:rFonts w:ascii="Times New Roman" w:hAnsi="Times New Roman" w:cs="Times New Roman"/>
                <w:color w:val="000000"/>
                <w:sz w:val="24"/>
                <w:szCs w:val="24"/>
              </w:rPr>
              <w:t xml:space="preserve">Центральной идеей конструирования содержания и </w:t>
            </w:r>
            <w:proofErr w:type="gramStart"/>
            <w:r w:rsidRPr="00214540">
              <w:rPr>
                <w:rFonts w:ascii="Times New Roman" w:hAnsi="Times New Roman" w:cs="Times New Roman"/>
                <w:color w:val="000000"/>
                <w:sz w:val="24"/>
                <w:szCs w:val="24"/>
              </w:rPr>
              <w:t>планируемых</w:t>
            </w:r>
            <w:proofErr w:type="gramEnd"/>
            <w:r w:rsidRPr="00214540">
              <w:rPr>
                <w:rFonts w:ascii="Times New Roman" w:hAnsi="Times New Roman" w:cs="Times New Roman"/>
                <w:color w:val="000000"/>
                <w:sz w:val="24"/>
                <w:szCs w:val="24"/>
              </w:rPr>
              <w:t xml:space="preserve">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 Языковой материал призван сформировать первоначальные представления о структуре русского языка, способствовать усвоению норм русского литературного языка, орфографических и пунктуационных правил.</w:t>
            </w:r>
          </w:p>
          <w:p w:rsidR="006D3944" w:rsidRPr="00214540" w:rsidRDefault="006D3944" w:rsidP="006D3944">
            <w:pPr>
              <w:ind w:firstLine="600"/>
              <w:jc w:val="both"/>
              <w:rPr>
                <w:rFonts w:ascii="Times New Roman" w:hAnsi="Times New Roman" w:cs="Times New Roman"/>
                <w:sz w:val="24"/>
                <w:szCs w:val="24"/>
              </w:rPr>
            </w:pPr>
            <w:proofErr w:type="gramStart"/>
            <w:r w:rsidRPr="00214540">
              <w:rPr>
                <w:rFonts w:ascii="Times New Roman" w:hAnsi="Times New Roman" w:cs="Times New Roman"/>
                <w:color w:val="000000"/>
                <w:sz w:val="24"/>
                <w:szCs w:val="24"/>
              </w:rPr>
              <w:t>Развитие устной и письменной речи обучающихся направлено на решение практической задачи развития всех видов речевой деятельности, отработку навыков использования усвоенных норм русского литературного языка, речевых норм и правил речевого этикета в процессе устного и письменного общения.</w:t>
            </w:r>
            <w:proofErr w:type="gramEnd"/>
          </w:p>
          <w:p w:rsidR="006D3944" w:rsidRPr="00214540" w:rsidRDefault="006D3944" w:rsidP="006D3944">
            <w:pPr>
              <w:ind w:firstLine="600"/>
              <w:jc w:val="both"/>
              <w:rPr>
                <w:rFonts w:ascii="Times New Roman" w:hAnsi="Times New Roman" w:cs="Times New Roman"/>
                <w:sz w:val="24"/>
                <w:szCs w:val="24"/>
              </w:rPr>
            </w:pPr>
            <w:r w:rsidRPr="00214540">
              <w:rPr>
                <w:rFonts w:ascii="Times New Roman" w:hAnsi="Times New Roman" w:cs="Times New Roman"/>
                <w:color w:val="000000"/>
                <w:sz w:val="24"/>
                <w:szCs w:val="24"/>
              </w:rPr>
              <w:t>Ряд задач по совершенствованию речевой деятельности решаются совместно с учебным предметом «Литературное чтение».</w:t>
            </w:r>
          </w:p>
          <w:p w:rsidR="00F26F11" w:rsidRPr="00214540" w:rsidRDefault="006D3944" w:rsidP="006D3944">
            <w:pPr>
              <w:jc w:val="both"/>
              <w:rPr>
                <w:rFonts w:ascii="Times New Roman" w:hAnsi="Times New Roman" w:cs="Times New Roman"/>
                <w:b/>
                <w:sz w:val="24"/>
                <w:szCs w:val="24"/>
              </w:rPr>
            </w:pPr>
            <w:r w:rsidRPr="00214540">
              <w:rPr>
                <w:rFonts w:ascii="Times New Roman" w:hAnsi="Times New Roman" w:cs="Times New Roman"/>
                <w:sz w:val="24"/>
                <w:szCs w:val="24"/>
              </w:rPr>
              <w:t xml:space="preserve">         </w:t>
            </w:r>
            <w:r w:rsidRPr="00214540">
              <w:rPr>
                <w:rFonts w:ascii="Times New Roman" w:hAnsi="Times New Roman" w:cs="Times New Roman"/>
                <w:color w:val="000000"/>
                <w:sz w:val="24"/>
                <w:szCs w:val="24"/>
              </w:rPr>
              <w:t>Общее число часов, отведённых на изучение «Русского языка», – 675 (5 часов в неделю в каждом классе): в 1 классе – 165 ч, во 2–4 классах – по 170 ч.</w:t>
            </w:r>
          </w:p>
        </w:tc>
      </w:tr>
      <w:tr w:rsidR="00F26F11" w:rsidRPr="00214540" w:rsidTr="00F26F11">
        <w:tc>
          <w:tcPr>
            <w:tcW w:w="1972" w:type="dxa"/>
          </w:tcPr>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Литературное чтение</w:t>
            </w:r>
          </w:p>
        </w:tc>
        <w:tc>
          <w:tcPr>
            <w:tcW w:w="8710" w:type="dxa"/>
          </w:tcPr>
          <w:p w:rsidR="00F26F11" w:rsidRPr="00214540" w:rsidRDefault="00F26F11" w:rsidP="00F26F11">
            <w:pPr>
              <w:rPr>
                <w:rFonts w:ascii="Times New Roman" w:hAnsi="Times New Roman" w:cs="Times New Roman"/>
                <w:sz w:val="24"/>
                <w:szCs w:val="24"/>
              </w:rPr>
            </w:pPr>
            <w:proofErr w:type="gramStart"/>
            <w:r w:rsidRPr="00214540">
              <w:rPr>
                <w:rFonts w:ascii="Times New Roman" w:hAnsi="Times New Roman" w:cs="Times New Roman"/>
                <w:sz w:val="24"/>
                <w:szCs w:val="24"/>
              </w:rPr>
              <w:t>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r w:rsidRPr="00214540">
              <w:rPr>
                <w:rFonts w:ascii="Times New Roman" w:hAnsi="Times New Roman" w:cs="Times New Roman"/>
                <w:sz w:val="24"/>
                <w:szCs w:val="24"/>
              </w:rPr>
              <w:t xml:space="preserve"> Рабочая программа разработана на основе УМК «Школа России» «Азбука» Горецкий В.Г., Кирюшкин В.А., Виноградская Л.А; «Литературное чтение» Климанова Л.Ф., </w:t>
            </w:r>
            <w:r w:rsidRPr="00214540">
              <w:rPr>
                <w:rFonts w:ascii="Times New Roman" w:hAnsi="Times New Roman" w:cs="Times New Roman"/>
                <w:sz w:val="24"/>
                <w:szCs w:val="24"/>
              </w:rPr>
              <w:lastRenderedPageBreak/>
              <w:t xml:space="preserve">Горецкий В.Г., Голованова М.В. и др. «Издательство «Просвещение», Федеральной программы по литературному чтению НОО.  </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F26F11" w:rsidRPr="00214540" w:rsidRDefault="00F26F11" w:rsidP="00F26F11">
            <w:pPr>
              <w:rPr>
                <w:rFonts w:ascii="Times New Roman" w:hAnsi="Times New Roman" w:cs="Times New Roman"/>
                <w:sz w:val="24"/>
                <w:szCs w:val="24"/>
              </w:rPr>
            </w:pPr>
            <w:proofErr w:type="gramStart"/>
            <w:r w:rsidRPr="00214540">
              <w:rPr>
                <w:rFonts w:ascii="Times New Roman" w:hAnsi="Times New Roman" w:cs="Times New Roman"/>
                <w:sz w:val="24"/>
                <w:szCs w:val="24"/>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roofErr w:type="gramEnd"/>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F26F11" w:rsidRPr="00214540" w:rsidRDefault="00F26F11" w:rsidP="00F26F11">
            <w:pPr>
              <w:rPr>
                <w:rFonts w:ascii="Times New Roman" w:hAnsi="Times New Roman" w:cs="Times New Roman"/>
                <w:sz w:val="24"/>
                <w:szCs w:val="24"/>
              </w:rPr>
            </w:pPr>
            <w:proofErr w:type="gramStart"/>
            <w:r w:rsidRPr="00214540">
              <w:rPr>
                <w:rFonts w:ascii="Times New Roman" w:hAnsi="Times New Roman" w:cs="Times New Roman"/>
                <w:sz w:val="24"/>
                <w:szCs w:val="24"/>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roofErr w:type="gramEnd"/>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Достижение цели изучения литературного чтения определяется решением следующих задач:</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достижение необходимого для продолжения образования уровня общего речевого развития;</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первоначальное представление о многообразии жанров художественных произведений и произведений устного народного творчества;</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для решения учебных задач.</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На изучение предмета “Литературное чтение” на уровне начального общего образования отводится … часов:</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 xml:space="preserve">● 1 класс – 99 часов (3 часа в неделю); </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 xml:space="preserve">● 2 класс – 102 часа (3 часа в неделю); </w:t>
            </w:r>
          </w:p>
          <w:p w:rsidR="00F26F11" w:rsidRPr="00214540" w:rsidRDefault="00F26F11" w:rsidP="00F26F11">
            <w:pPr>
              <w:rPr>
                <w:rFonts w:ascii="Times New Roman" w:hAnsi="Times New Roman" w:cs="Times New Roman"/>
                <w:sz w:val="24"/>
                <w:szCs w:val="24"/>
              </w:rPr>
            </w:pPr>
            <w:r w:rsidRPr="00214540">
              <w:rPr>
                <w:rFonts w:ascii="Times New Roman" w:hAnsi="Times New Roman" w:cs="Times New Roman"/>
                <w:sz w:val="24"/>
                <w:szCs w:val="24"/>
              </w:rPr>
              <w:t xml:space="preserve">● 3 класс – 102 часа (3 часа в неделю); </w:t>
            </w:r>
          </w:p>
          <w:p w:rsidR="00F26F11" w:rsidRPr="00214540" w:rsidRDefault="00F26F11" w:rsidP="00F26F11">
            <w:pPr>
              <w:rPr>
                <w:rFonts w:ascii="Times New Roman" w:hAnsi="Times New Roman" w:cs="Times New Roman"/>
                <w:b/>
                <w:sz w:val="24"/>
                <w:szCs w:val="24"/>
              </w:rPr>
            </w:pPr>
            <w:r w:rsidRPr="00214540">
              <w:rPr>
                <w:rFonts w:ascii="Times New Roman" w:hAnsi="Times New Roman" w:cs="Times New Roman"/>
                <w:sz w:val="24"/>
                <w:szCs w:val="24"/>
              </w:rPr>
              <w:t>● 4 класс – 102 часа (3 часа в неделю).</w:t>
            </w:r>
          </w:p>
        </w:tc>
      </w:tr>
      <w:tr w:rsidR="00F26F11" w:rsidRPr="00214540" w:rsidTr="00F26F11">
        <w:tc>
          <w:tcPr>
            <w:tcW w:w="1972" w:type="dxa"/>
          </w:tcPr>
          <w:p w:rsidR="00F26F11" w:rsidRPr="00214540" w:rsidRDefault="00F26F11" w:rsidP="00F26F11">
            <w:pPr>
              <w:rPr>
                <w:rFonts w:ascii="Times New Roman" w:hAnsi="Times New Roman" w:cs="Times New Roman"/>
                <w:b/>
                <w:sz w:val="24"/>
                <w:szCs w:val="24"/>
              </w:rPr>
            </w:pPr>
            <w:r w:rsidRPr="00214540">
              <w:rPr>
                <w:rFonts w:ascii="Times New Roman" w:hAnsi="Times New Roman" w:cs="Times New Roman"/>
                <w:b/>
                <w:sz w:val="24"/>
                <w:szCs w:val="24"/>
              </w:rPr>
              <w:lastRenderedPageBreak/>
              <w:t xml:space="preserve">Родной (русский) язык  </w:t>
            </w:r>
          </w:p>
        </w:tc>
        <w:tc>
          <w:tcPr>
            <w:tcW w:w="8710" w:type="dxa"/>
          </w:tcPr>
          <w:p w:rsidR="006D3944" w:rsidRPr="00214540" w:rsidRDefault="006D3944" w:rsidP="006D3944">
            <w:pPr>
              <w:rPr>
                <w:rFonts w:ascii="Times New Roman" w:hAnsi="Times New Roman" w:cs="Times New Roman"/>
                <w:color w:val="333333"/>
                <w:sz w:val="24"/>
                <w:szCs w:val="24"/>
              </w:rPr>
            </w:pPr>
            <w:r w:rsidRPr="00214540">
              <w:rPr>
                <w:rFonts w:ascii="Times New Roman" w:hAnsi="Times New Roman" w:cs="Times New Roman"/>
                <w:color w:val="333333"/>
                <w:sz w:val="24"/>
                <w:szCs w:val="24"/>
              </w:rPr>
              <w:t>Рабочая программа учебного предмета «Родной язык» (русский)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(далее – ФГОС НОО), Федеральной образовательной программы начального общего образования (далее – ФОП НОО), Федеральной рабочей программы по учебному предмету «Родной язы</w:t>
            </w:r>
            <w:proofErr w:type="gramStart"/>
            <w:r w:rsidRPr="00214540">
              <w:rPr>
                <w:rFonts w:ascii="Times New Roman" w:hAnsi="Times New Roman" w:cs="Times New Roman"/>
                <w:color w:val="333333"/>
                <w:sz w:val="24"/>
                <w:szCs w:val="24"/>
              </w:rPr>
              <w:t>к(</w:t>
            </w:r>
            <w:proofErr w:type="gramEnd"/>
            <w:r w:rsidRPr="00214540">
              <w:rPr>
                <w:rFonts w:ascii="Times New Roman" w:hAnsi="Times New Roman" w:cs="Times New Roman"/>
                <w:color w:val="333333"/>
                <w:sz w:val="24"/>
                <w:szCs w:val="24"/>
              </w:rPr>
              <w:t>русский» (далее – ФРП «Родной язык (русский »), а также ориентирована на целевые приоритеты, сформулированные в федеральной рабочей программе воспитания.</w:t>
            </w:r>
          </w:p>
          <w:p w:rsidR="006D3944" w:rsidRPr="00214540" w:rsidRDefault="006D3944" w:rsidP="006D3944">
            <w:pPr>
              <w:ind w:firstLine="600"/>
              <w:jc w:val="both"/>
              <w:rPr>
                <w:rFonts w:ascii="Times New Roman" w:hAnsi="Times New Roman" w:cs="Times New Roman"/>
                <w:sz w:val="24"/>
                <w:szCs w:val="24"/>
              </w:rPr>
            </w:pPr>
            <w:proofErr w:type="gramStart"/>
            <w:r w:rsidRPr="00214540">
              <w:rPr>
                <w:rFonts w:ascii="Times New Roman" w:hAnsi="Times New Roman" w:cs="Times New Roman"/>
                <w:color w:val="000000"/>
                <w:sz w:val="24"/>
                <w:szCs w:val="24"/>
              </w:rPr>
              <w:t xml:space="preserve">1) приобретение обучающимися первоначальных представлений о многообразии языков и культур на территории Российской Федерации, о языке как одной из главных </w:t>
            </w:r>
            <w:proofErr w:type="spellStart"/>
            <w:r w:rsidRPr="00214540">
              <w:rPr>
                <w:rFonts w:ascii="Times New Roman" w:hAnsi="Times New Roman" w:cs="Times New Roman"/>
                <w:color w:val="000000"/>
                <w:sz w:val="24"/>
                <w:szCs w:val="24"/>
              </w:rPr>
              <w:t>духовно­нравственных</w:t>
            </w:r>
            <w:proofErr w:type="spellEnd"/>
            <w:r w:rsidRPr="00214540">
              <w:rPr>
                <w:rFonts w:ascii="Times New Roman" w:hAnsi="Times New Roman" w:cs="Times New Roman"/>
                <w:color w:val="000000"/>
                <w:sz w:val="24"/>
                <w:szCs w:val="24"/>
              </w:rPr>
              <w:t xml:space="preserve">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roofErr w:type="gramEnd"/>
          </w:p>
          <w:p w:rsidR="006D3944" w:rsidRPr="00214540" w:rsidRDefault="006D3944" w:rsidP="006D3944">
            <w:pPr>
              <w:ind w:firstLine="600"/>
              <w:jc w:val="both"/>
              <w:rPr>
                <w:rFonts w:ascii="Times New Roman" w:hAnsi="Times New Roman" w:cs="Times New Roman"/>
                <w:sz w:val="24"/>
                <w:szCs w:val="24"/>
              </w:rPr>
            </w:pPr>
            <w:proofErr w:type="gramStart"/>
            <w:r w:rsidRPr="00214540">
              <w:rPr>
                <w:rFonts w:ascii="Times New Roman" w:hAnsi="Times New Roman" w:cs="Times New Roman"/>
                <w:color w:val="000000"/>
                <w:sz w:val="24"/>
                <w:szCs w:val="24"/>
              </w:rPr>
              <w:t xml:space="preserve">2) овладение основными видами речевой деятельности на основе первоначальных представлений о нормах современного русского литературного языка: </w:t>
            </w:r>
            <w:proofErr w:type="spellStart"/>
            <w:r w:rsidRPr="00214540">
              <w:rPr>
                <w:rFonts w:ascii="Times New Roman" w:hAnsi="Times New Roman" w:cs="Times New Roman"/>
                <w:color w:val="000000"/>
                <w:sz w:val="24"/>
                <w:szCs w:val="24"/>
              </w:rPr>
              <w:t>аудирование</w:t>
            </w:r>
            <w:proofErr w:type="spellEnd"/>
            <w:r w:rsidRPr="00214540">
              <w:rPr>
                <w:rFonts w:ascii="Times New Roman" w:hAnsi="Times New Roman" w:cs="Times New Roman"/>
                <w:color w:val="000000"/>
                <w:sz w:val="24"/>
                <w:szCs w:val="24"/>
              </w:rPr>
              <w:t>, говорение, чтение, письмо;</w:t>
            </w:r>
            <w:proofErr w:type="gramEnd"/>
          </w:p>
          <w:p w:rsidR="006D3944" w:rsidRPr="00214540" w:rsidRDefault="006D3944" w:rsidP="006D3944">
            <w:pPr>
              <w:ind w:firstLine="600"/>
              <w:jc w:val="both"/>
              <w:rPr>
                <w:rFonts w:ascii="Times New Roman" w:hAnsi="Times New Roman" w:cs="Times New Roman"/>
                <w:sz w:val="24"/>
                <w:szCs w:val="24"/>
              </w:rPr>
            </w:pPr>
            <w:proofErr w:type="gramStart"/>
            <w:r w:rsidRPr="00214540">
              <w:rPr>
                <w:rFonts w:ascii="Times New Roman" w:hAnsi="Times New Roman" w:cs="Times New Roman"/>
                <w:color w:val="000000"/>
                <w:sz w:val="24"/>
                <w:szCs w:val="24"/>
              </w:rPr>
              <w:t xml:space="preserve">3) овладение первоначальными научными представлениями о системе русского языка: фонетика, графика, лексика, </w:t>
            </w:r>
            <w:proofErr w:type="spellStart"/>
            <w:r w:rsidRPr="00214540">
              <w:rPr>
                <w:rFonts w:ascii="Times New Roman" w:hAnsi="Times New Roman" w:cs="Times New Roman"/>
                <w:color w:val="000000"/>
                <w:sz w:val="24"/>
                <w:szCs w:val="24"/>
              </w:rPr>
              <w:t>морфемика</w:t>
            </w:r>
            <w:proofErr w:type="spellEnd"/>
            <w:r w:rsidRPr="00214540">
              <w:rPr>
                <w:rFonts w:ascii="Times New Roman" w:hAnsi="Times New Roman" w:cs="Times New Roman"/>
                <w:color w:val="000000"/>
                <w:sz w:val="24"/>
                <w:szCs w:val="24"/>
              </w:rPr>
              <w:t>, морфология и синтаксис; об основных единицах языка, их признаках и особенностях употребления в речи;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roofErr w:type="gramEnd"/>
          </w:p>
          <w:p w:rsidR="006D3944" w:rsidRPr="00214540" w:rsidRDefault="006D3944" w:rsidP="006D3944">
            <w:pPr>
              <w:ind w:firstLine="600"/>
              <w:jc w:val="both"/>
              <w:rPr>
                <w:rFonts w:ascii="Times New Roman" w:hAnsi="Times New Roman" w:cs="Times New Roman"/>
                <w:sz w:val="24"/>
                <w:szCs w:val="24"/>
              </w:rPr>
            </w:pPr>
            <w:r w:rsidRPr="00214540">
              <w:rPr>
                <w:rFonts w:ascii="Times New Roman" w:hAnsi="Times New Roman" w:cs="Times New Roman"/>
                <w:color w:val="000000"/>
                <w:sz w:val="24"/>
                <w:szCs w:val="24"/>
              </w:rPr>
              <w:t xml:space="preserve">4) использование в </w:t>
            </w:r>
            <w:proofErr w:type="gramStart"/>
            <w:r w:rsidRPr="00214540">
              <w:rPr>
                <w:rFonts w:ascii="Times New Roman" w:hAnsi="Times New Roman" w:cs="Times New Roman"/>
                <w:color w:val="000000"/>
                <w:sz w:val="24"/>
                <w:szCs w:val="24"/>
              </w:rPr>
              <w:t>речевой</w:t>
            </w:r>
            <w:proofErr w:type="gramEnd"/>
            <w:r w:rsidRPr="00214540">
              <w:rPr>
                <w:rFonts w:ascii="Times New Roman" w:hAnsi="Times New Roman" w:cs="Times New Roman"/>
                <w:color w:val="000000"/>
                <w:sz w:val="24"/>
                <w:szCs w:val="24"/>
              </w:rPr>
              <w:t xml:space="preserve">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6D3944" w:rsidRPr="00214540" w:rsidRDefault="006D3944" w:rsidP="006D3944">
            <w:pPr>
              <w:ind w:firstLine="600"/>
              <w:jc w:val="both"/>
              <w:rPr>
                <w:rFonts w:ascii="Times New Roman" w:hAnsi="Times New Roman" w:cs="Times New Roman"/>
                <w:sz w:val="24"/>
                <w:szCs w:val="24"/>
              </w:rPr>
            </w:pPr>
            <w:r w:rsidRPr="00214540">
              <w:rPr>
                <w:rFonts w:ascii="Times New Roman" w:hAnsi="Times New Roman" w:cs="Times New Roman"/>
                <w:color w:val="000000"/>
                <w:sz w:val="24"/>
                <w:szCs w:val="24"/>
              </w:rPr>
              <w:t>5) развитие функциональной грамотности, готовности к успешному взаимодействию с изменяющимся миром и дальнейшему успешному образованию.</w:t>
            </w:r>
          </w:p>
          <w:p w:rsidR="006D3944" w:rsidRPr="00214540" w:rsidRDefault="006D3944" w:rsidP="006D3944">
            <w:pPr>
              <w:ind w:firstLine="600"/>
              <w:jc w:val="both"/>
              <w:rPr>
                <w:rFonts w:ascii="Times New Roman" w:hAnsi="Times New Roman" w:cs="Times New Roman"/>
                <w:sz w:val="24"/>
                <w:szCs w:val="24"/>
              </w:rPr>
            </w:pPr>
            <w:r w:rsidRPr="00214540">
              <w:rPr>
                <w:rFonts w:ascii="Times New Roman" w:hAnsi="Times New Roman" w:cs="Times New Roman"/>
                <w:color w:val="000000"/>
                <w:sz w:val="24"/>
                <w:szCs w:val="24"/>
              </w:rPr>
              <w:t xml:space="preserve">Центральной идеей конструирования содержания и </w:t>
            </w:r>
            <w:proofErr w:type="gramStart"/>
            <w:r w:rsidRPr="00214540">
              <w:rPr>
                <w:rFonts w:ascii="Times New Roman" w:hAnsi="Times New Roman" w:cs="Times New Roman"/>
                <w:color w:val="000000"/>
                <w:sz w:val="24"/>
                <w:szCs w:val="24"/>
              </w:rPr>
              <w:t>планируемых</w:t>
            </w:r>
            <w:proofErr w:type="gramEnd"/>
            <w:r w:rsidRPr="00214540">
              <w:rPr>
                <w:rFonts w:ascii="Times New Roman" w:hAnsi="Times New Roman" w:cs="Times New Roman"/>
                <w:color w:val="000000"/>
                <w:sz w:val="24"/>
                <w:szCs w:val="24"/>
              </w:rPr>
              <w:t xml:space="preserve">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 Языковой материал призван сформировать первоначальные представления о структуре русского языка, способствовать усвоению норм русского литературного языка, орфографических и пунктуационных правил.</w:t>
            </w:r>
          </w:p>
          <w:p w:rsidR="006D3944" w:rsidRPr="00214540" w:rsidRDefault="006D3944" w:rsidP="006D3944">
            <w:pPr>
              <w:ind w:firstLine="600"/>
              <w:jc w:val="both"/>
              <w:rPr>
                <w:rFonts w:ascii="Times New Roman" w:hAnsi="Times New Roman" w:cs="Times New Roman"/>
                <w:sz w:val="24"/>
                <w:szCs w:val="24"/>
              </w:rPr>
            </w:pPr>
            <w:proofErr w:type="gramStart"/>
            <w:r w:rsidRPr="00214540">
              <w:rPr>
                <w:rFonts w:ascii="Times New Roman" w:hAnsi="Times New Roman" w:cs="Times New Roman"/>
                <w:color w:val="000000"/>
                <w:sz w:val="24"/>
                <w:szCs w:val="24"/>
              </w:rPr>
              <w:t>Развитие устной и письменной речи обучающихся направлено на решение практической задачи развития всех видов речевой деятельности, отработку навыков использования усвоенных норм русского литературного языка, речевых норм и правил речевого этикета в процессе устного и письменного общения.</w:t>
            </w:r>
            <w:proofErr w:type="gramEnd"/>
          </w:p>
          <w:p w:rsidR="006D3944" w:rsidRPr="00214540" w:rsidRDefault="006D3944" w:rsidP="006D3944">
            <w:pPr>
              <w:widowControl w:val="0"/>
              <w:ind w:firstLine="709"/>
              <w:jc w:val="both"/>
              <w:rPr>
                <w:rFonts w:ascii="Times New Roman" w:eastAsia="Calibri" w:hAnsi="Times New Roman" w:cs="Times New Roman"/>
                <w:sz w:val="24"/>
                <w:szCs w:val="24"/>
              </w:rPr>
            </w:pPr>
            <w:r w:rsidRPr="00214540">
              <w:rPr>
                <w:rFonts w:ascii="Times New Roman" w:eastAsia="Calibri" w:hAnsi="Times New Roman" w:cs="Times New Roman"/>
                <w:sz w:val="24"/>
                <w:szCs w:val="24"/>
              </w:rPr>
              <w:t>Общее число часов, рекомендованных для изучения родного (русского) языка, – 118 часов</w:t>
            </w:r>
            <w:proofErr w:type="gramStart"/>
            <w:r w:rsidRPr="00214540">
              <w:rPr>
                <w:rFonts w:ascii="Times New Roman" w:eastAsia="Calibri" w:hAnsi="Times New Roman" w:cs="Times New Roman"/>
                <w:sz w:val="24"/>
                <w:szCs w:val="24"/>
              </w:rPr>
              <w:t xml:space="preserve"> :</w:t>
            </w:r>
            <w:proofErr w:type="gramEnd"/>
            <w:r w:rsidRPr="00214540">
              <w:rPr>
                <w:rFonts w:ascii="Times New Roman" w:eastAsia="Calibri" w:hAnsi="Times New Roman" w:cs="Times New Roman"/>
                <w:sz w:val="24"/>
                <w:szCs w:val="24"/>
              </w:rPr>
              <w:t xml:space="preserve"> в 1 классе – 33 часа (1 час в неделю), во 2 классе – 34 часов (1 час в неделю), в 3 классе – 34 часа (1 час в неделю), в 4 классе – 17 часов (0,5 час в неделю).</w:t>
            </w:r>
          </w:p>
          <w:p w:rsidR="00F26F11" w:rsidRPr="00214540" w:rsidRDefault="006D3944" w:rsidP="006D3944">
            <w:pPr>
              <w:rPr>
                <w:rFonts w:ascii="Times New Roman" w:hAnsi="Times New Roman" w:cs="Times New Roman"/>
                <w:b/>
                <w:sz w:val="24"/>
                <w:szCs w:val="24"/>
              </w:rPr>
            </w:pPr>
            <w:r w:rsidRPr="00214540">
              <w:rPr>
                <w:rFonts w:ascii="Times New Roman" w:hAnsi="Times New Roman" w:cs="Times New Roman"/>
                <w:sz w:val="24"/>
                <w:szCs w:val="24"/>
              </w:rPr>
              <w:t>Рабочая программа разработана на основе УМК «Родной язык » О. М. Александрова</w:t>
            </w:r>
            <w:proofErr w:type="gramStart"/>
            <w:r w:rsidRPr="00214540">
              <w:rPr>
                <w:rFonts w:ascii="Times New Roman" w:hAnsi="Times New Roman" w:cs="Times New Roman"/>
                <w:sz w:val="24"/>
                <w:szCs w:val="24"/>
              </w:rPr>
              <w:t xml:space="preserve"> .</w:t>
            </w:r>
            <w:proofErr w:type="gramEnd"/>
            <w:r w:rsidRPr="00214540">
              <w:rPr>
                <w:rFonts w:ascii="Times New Roman" w:hAnsi="Times New Roman" w:cs="Times New Roman"/>
                <w:sz w:val="24"/>
                <w:szCs w:val="24"/>
              </w:rPr>
              <w:t xml:space="preserve">и другие,  «Издательство «Просвещение» ,Федеральной  программы  по родному языку НОО.  </w:t>
            </w:r>
          </w:p>
        </w:tc>
      </w:tr>
      <w:tr w:rsidR="00F26F11" w:rsidRPr="00214540" w:rsidTr="00F26F11">
        <w:tc>
          <w:tcPr>
            <w:tcW w:w="1972" w:type="dxa"/>
          </w:tcPr>
          <w:p w:rsidR="00F26F11" w:rsidRPr="00214540" w:rsidRDefault="00F26F11" w:rsidP="00F26F11">
            <w:pPr>
              <w:rPr>
                <w:rFonts w:ascii="Times New Roman" w:hAnsi="Times New Roman" w:cs="Times New Roman"/>
                <w:b/>
                <w:sz w:val="24"/>
                <w:szCs w:val="24"/>
              </w:rPr>
            </w:pPr>
            <w:r w:rsidRPr="00214540">
              <w:rPr>
                <w:rFonts w:ascii="Times New Roman" w:hAnsi="Times New Roman" w:cs="Times New Roman"/>
                <w:b/>
                <w:sz w:val="24"/>
                <w:szCs w:val="24"/>
              </w:rPr>
              <w:t>Родной (татарский)</w:t>
            </w:r>
          </w:p>
          <w:p w:rsidR="00F26F11" w:rsidRPr="00214540" w:rsidRDefault="00F26F11" w:rsidP="00F26F11">
            <w:pPr>
              <w:rPr>
                <w:rFonts w:ascii="Times New Roman" w:hAnsi="Times New Roman" w:cs="Times New Roman"/>
                <w:b/>
                <w:sz w:val="24"/>
                <w:szCs w:val="24"/>
              </w:rPr>
            </w:pPr>
            <w:r w:rsidRPr="00214540">
              <w:rPr>
                <w:rFonts w:ascii="Times New Roman" w:hAnsi="Times New Roman" w:cs="Times New Roman"/>
                <w:b/>
                <w:sz w:val="24"/>
                <w:szCs w:val="24"/>
              </w:rPr>
              <w:t xml:space="preserve">язык  </w:t>
            </w:r>
          </w:p>
        </w:tc>
        <w:tc>
          <w:tcPr>
            <w:tcW w:w="8710" w:type="dxa"/>
          </w:tcPr>
          <w:p w:rsidR="002429D1" w:rsidRPr="002146E0" w:rsidRDefault="002429D1" w:rsidP="002429D1">
            <w:pPr>
              <w:widowControl w:val="0"/>
              <w:tabs>
                <w:tab w:val="left" w:pos="1134"/>
              </w:tabs>
              <w:ind w:firstLine="709"/>
              <w:jc w:val="both"/>
              <w:rPr>
                <w:rFonts w:ascii="Times New Roman" w:eastAsia="Times New Roman" w:hAnsi="Times New Roman" w:cs="Times New Roman"/>
                <w:sz w:val="24"/>
                <w:szCs w:val="24"/>
                <w:lang w:eastAsia="ru-RU"/>
              </w:rPr>
            </w:pPr>
            <w:r w:rsidRPr="002146E0">
              <w:rPr>
                <w:rFonts w:ascii="Times New Roman" w:eastAsia="Times New Roman" w:hAnsi="Times New Roman" w:cs="Times New Roman"/>
                <w:sz w:val="24"/>
                <w:szCs w:val="24"/>
                <w:lang w:eastAsia="ru-RU"/>
              </w:rPr>
              <w:t xml:space="preserve">Программа по родному (татарскому) языку основана на концентрическом принципе. В процессе </w:t>
            </w:r>
            <w:proofErr w:type="gramStart"/>
            <w:r w:rsidRPr="002146E0">
              <w:rPr>
                <w:rFonts w:ascii="Times New Roman" w:eastAsia="Times New Roman" w:hAnsi="Times New Roman" w:cs="Times New Roman"/>
                <w:sz w:val="24"/>
                <w:szCs w:val="24"/>
                <w:lang w:eastAsia="ru-RU"/>
              </w:rPr>
              <w:t>обучения</w:t>
            </w:r>
            <w:proofErr w:type="gramEnd"/>
            <w:r w:rsidRPr="002146E0">
              <w:rPr>
                <w:rFonts w:ascii="Times New Roman" w:eastAsia="Times New Roman" w:hAnsi="Times New Roman" w:cs="Times New Roman"/>
                <w:sz w:val="24"/>
                <w:szCs w:val="24"/>
                <w:lang w:eastAsia="ru-RU"/>
              </w:rPr>
              <w:t xml:space="preserve">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коммуникативным умениям </w:t>
            </w:r>
            <w:proofErr w:type="gramStart"/>
            <w:r w:rsidRPr="002146E0">
              <w:rPr>
                <w:rFonts w:ascii="Times New Roman" w:eastAsia="Times New Roman" w:hAnsi="Times New Roman" w:cs="Times New Roman"/>
                <w:sz w:val="24"/>
                <w:szCs w:val="24"/>
                <w:lang w:eastAsia="ru-RU"/>
              </w:rPr>
              <w:t>обучающихся</w:t>
            </w:r>
            <w:proofErr w:type="gramEnd"/>
            <w:r w:rsidRPr="002146E0">
              <w:rPr>
                <w:rFonts w:ascii="Times New Roman" w:eastAsia="Times New Roman" w:hAnsi="Times New Roman" w:cs="Times New Roman"/>
                <w:sz w:val="24"/>
                <w:szCs w:val="24"/>
                <w:lang w:eastAsia="ru-RU"/>
              </w:rPr>
              <w:t>.</w:t>
            </w:r>
          </w:p>
          <w:p w:rsidR="002429D1" w:rsidRPr="002146E0" w:rsidRDefault="002429D1" w:rsidP="002429D1">
            <w:pPr>
              <w:rPr>
                <w:rFonts w:ascii="Times New Roman" w:hAnsi="Times New Roman" w:cs="Times New Roman"/>
                <w:sz w:val="24"/>
                <w:szCs w:val="24"/>
              </w:rPr>
            </w:pPr>
            <w:r>
              <w:rPr>
                <w:rFonts w:ascii="Times New Roman" w:hAnsi="Times New Roman" w:cs="Times New Roman"/>
                <w:sz w:val="24"/>
                <w:szCs w:val="24"/>
              </w:rPr>
              <w:tab/>
            </w:r>
            <w:r w:rsidRPr="002146E0">
              <w:rPr>
                <w:rFonts w:ascii="Times New Roman" w:hAnsi="Times New Roman" w:cs="Times New Roman"/>
                <w:sz w:val="24"/>
                <w:szCs w:val="24"/>
              </w:rPr>
              <w:t xml:space="preserve">Рабочая программа по предмету «Родного (татарского) языка» на уровне начального общего образования (НОО)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федеральной рабочей программы воспитания. Рабочая программа разработана на основе учебно - методическое обеспечение:  </w:t>
            </w:r>
            <w:proofErr w:type="spellStart"/>
            <w:r w:rsidRPr="002146E0">
              <w:rPr>
                <w:rFonts w:ascii="Times New Roman" w:hAnsi="Times New Roman" w:cs="Times New Roman"/>
                <w:sz w:val="24"/>
                <w:szCs w:val="24"/>
              </w:rPr>
              <w:t>Күңелле</w:t>
            </w:r>
            <w:proofErr w:type="spellEnd"/>
            <w:r w:rsidRPr="002146E0">
              <w:rPr>
                <w:rFonts w:ascii="Times New Roman" w:hAnsi="Times New Roman" w:cs="Times New Roman"/>
                <w:sz w:val="24"/>
                <w:szCs w:val="24"/>
              </w:rPr>
              <w:t xml:space="preserve"> татар теле  для начальной общеобразовательной школы с русским языком обучения ( на русском и татарском языках)/ </w:t>
            </w: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w:t>
            </w:r>
            <w:proofErr w:type="spellStart"/>
            <w:r>
              <w:rPr>
                <w:rFonts w:ascii="Times New Roman" w:hAnsi="Times New Roman" w:cs="Times New Roman"/>
                <w:sz w:val="24"/>
                <w:szCs w:val="24"/>
              </w:rPr>
              <w:t>Ахметзя</w:t>
            </w:r>
            <w:r w:rsidRPr="002146E0">
              <w:rPr>
                <w:rFonts w:ascii="Times New Roman" w:hAnsi="Times New Roman" w:cs="Times New Roman"/>
                <w:sz w:val="24"/>
                <w:szCs w:val="24"/>
              </w:rPr>
              <w:t>нова</w:t>
            </w:r>
            <w:proofErr w:type="spellEnd"/>
            <w:r w:rsidRPr="002146E0">
              <w:rPr>
                <w:rFonts w:ascii="Times New Roman" w:hAnsi="Times New Roman" w:cs="Times New Roman"/>
                <w:sz w:val="24"/>
                <w:szCs w:val="24"/>
              </w:rPr>
              <w:t xml:space="preserve"> Г.М., 1 </w:t>
            </w:r>
            <w:proofErr w:type="spellStart"/>
            <w:r w:rsidRPr="002146E0">
              <w:rPr>
                <w:rFonts w:ascii="Times New Roman" w:hAnsi="Times New Roman" w:cs="Times New Roman"/>
                <w:sz w:val="24"/>
                <w:szCs w:val="24"/>
              </w:rPr>
              <w:t>класс</w:t>
            </w:r>
            <w:proofErr w:type="gramStart"/>
            <w:r w:rsidRPr="002146E0">
              <w:rPr>
                <w:rFonts w:ascii="Times New Roman" w:hAnsi="Times New Roman" w:cs="Times New Roman"/>
                <w:sz w:val="24"/>
                <w:szCs w:val="24"/>
              </w:rPr>
              <w:t>,К</w:t>
            </w:r>
            <w:proofErr w:type="gramEnd"/>
            <w:r w:rsidRPr="002146E0">
              <w:rPr>
                <w:rFonts w:ascii="Times New Roman" w:hAnsi="Times New Roman" w:cs="Times New Roman"/>
                <w:sz w:val="24"/>
                <w:szCs w:val="24"/>
              </w:rPr>
              <w:t>азан</w:t>
            </w:r>
            <w:proofErr w:type="spellEnd"/>
            <w:r w:rsidRPr="002146E0">
              <w:rPr>
                <w:rFonts w:ascii="Times New Roman" w:hAnsi="Times New Roman" w:cs="Times New Roman"/>
                <w:sz w:val="24"/>
                <w:szCs w:val="24"/>
              </w:rPr>
              <w:t xml:space="preserve">  «ТАТАРМУЛЬТФИЛЬМ», 2013.</w:t>
            </w:r>
          </w:p>
          <w:p w:rsidR="002429D1" w:rsidRPr="002146E0" w:rsidRDefault="002429D1" w:rsidP="002429D1">
            <w:pPr>
              <w:rPr>
                <w:rFonts w:ascii="Times New Roman" w:hAnsi="Times New Roman" w:cs="Times New Roman"/>
                <w:sz w:val="24"/>
                <w:szCs w:val="24"/>
              </w:rPr>
            </w:pPr>
            <w:proofErr w:type="spellStart"/>
            <w:r w:rsidRPr="002146E0">
              <w:rPr>
                <w:rFonts w:ascii="Times New Roman" w:hAnsi="Times New Roman" w:cs="Times New Roman"/>
                <w:sz w:val="24"/>
                <w:szCs w:val="24"/>
              </w:rPr>
              <w:t>Күңелле</w:t>
            </w:r>
            <w:proofErr w:type="spellEnd"/>
            <w:r w:rsidRPr="002146E0">
              <w:rPr>
                <w:rFonts w:ascii="Times New Roman" w:hAnsi="Times New Roman" w:cs="Times New Roman"/>
                <w:sz w:val="24"/>
                <w:szCs w:val="24"/>
              </w:rPr>
              <w:t xml:space="preserve"> татар теле  для начальной общеобразовательной школы с русским языком обучения </w:t>
            </w:r>
            <w:proofErr w:type="gramStart"/>
            <w:r w:rsidRPr="002146E0">
              <w:rPr>
                <w:rFonts w:ascii="Times New Roman" w:hAnsi="Times New Roman" w:cs="Times New Roman"/>
                <w:sz w:val="24"/>
                <w:szCs w:val="24"/>
              </w:rPr>
              <w:t xml:space="preserve">( </w:t>
            </w:r>
            <w:proofErr w:type="gramEnd"/>
            <w:r w:rsidRPr="002146E0">
              <w:rPr>
                <w:rFonts w:ascii="Times New Roman" w:hAnsi="Times New Roman" w:cs="Times New Roman"/>
                <w:sz w:val="24"/>
                <w:szCs w:val="24"/>
              </w:rPr>
              <w:t xml:space="preserve">на русском и татарском </w:t>
            </w:r>
            <w:r>
              <w:rPr>
                <w:rFonts w:ascii="Times New Roman" w:hAnsi="Times New Roman" w:cs="Times New Roman"/>
                <w:sz w:val="24"/>
                <w:szCs w:val="24"/>
              </w:rPr>
              <w:t xml:space="preserve">языках)/ </w:t>
            </w: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w:t>
            </w:r>
            <w:proofErr w:type="spellStart"/>
            <w:r>
              <w:rPr>
                <w:rFonts w:ascii="Times New Roman" w:hAnsi="Times New Roman" w:cs="Times New Roman"/>
                <w:sz w:val="24"/>
                <w:szCs w:val="24"/>
              </w:rPr>
              <w:t>Ахметзя</w:t>
            </w:r>
            <w:r w:rsidRPr="002146E0">
              <w:rPr>
                <w:rFonts w:ascii="Times New Roman" w:hAnsi="Times New Roman" w:cs="Times New Roman"/>
                <w:sz w:val="24"/>
                <w:szCs w:val="24"/>
              </w:rPr>
              <w:t>нова</w:t>
            </w:r>
            <w:proofErr w:type="spellEnd"/>
            <w:r w:rsidRPr="002146E0">
              <w:rPr>
                <w:rFonts w:ascii="Times New Roman" w:hAnsi="Times New Roman" w:cs="Times New Roman"/>
                <w:sz w:val="24"/>
                <w:szCs w:val="24"/>
              </w:rPr>
              <w:t xml:space="preserve"> Г.М., </w:t>
            </w:r>
          </w:p>
          <w:p w:rsidR="002429D1" w:rsidRPr="002146E0" w:rsidRDefault="002429D1" w:rsidP="002429D1">
            <w:pPr>
              <w:rPr>
                <w:rFonts w:ascii="Times New Roman" w:hAnsi="Times New Roman" w:cs="Times New Roman"/>
                <w:sz w:val="24"/>
                <w:szCs w:val="24"/>
              </w:rPr>
            </w:pPr>
            <w:r w:rsidRPr="002146E0">
              <w:rPr>
                <w:rFonts w:ascii="Times New Roman" w:hAnsi="Times New Roman" w:cs="Times New Roman"/>
                <w:sz w:val="24"/>
                <w:szCs w:val="24"/>
              </w:rPr>
              <w:t xml:space="preserve">2 </w:t>
            </w:r>
            <w:proofErr w:type="spellStart"/>
            <w:r w:rsidRPr="002146E0">
              <w:rPr>
                <w:rFonts w:ascii="Times New Roman" w:hAnsi="Times New Roman" w:cs="Times New Roman"/>
                <w:sz w:val="24"/>
                <w:szCs w:val="24"/>
              </w:rPr>
              <w:t>класс</w:t>
            </w:r>
            <w:proofErr w:type="gramStart"/>
            <w:r w:rsidRPr="002146E0">
              <w:rPr>
                <w:rFonts w:ascii="Times New Roman" w:hAnsi="Times New Roman" w:cs="Times New Roman"/>
                <w:sz w:val="24"/>
                <w:szCs w:val="24"/>
              </w:rPr>
              <w:t>,К</w:t>
            </w:r>
            <w:proofErr w:type="gramEnd"/>
            <w:r w:rsidRPr="002146E0">
              <w:rPr>
                <w:rFonts w:ascii="Times New Roman" w:hAnsi="Times New Roman" w:cs="Times New Roman"/>
                <w:sz w:val="24"/>
                <w:szCs w:val="24"/>
              </w:rPr>
              <w:t>азан</w:t>
            </w:r>
            <w:proofErr w:type="spellEnd"/>
            <w:r w:rsidRPr="002146E0">
              <w:rPr>
                <w:rFonts w:ascii="Times New Roman" w:hAnsi="Times New Roman" w:cs="Times New Roman"/>
                <w:sz w:val="24"/>
                <w:szCs w:val="24"/>
              </w:rPr>
              <w:t xml:space="preserve">  «ТАТАРМУЛЬТФИЛЬМ», 2013.</w:t>
            </w:r>
          </w:p>
          <w:p w:rsidR="002429D1" w:rsidRPr="002146E0" w:rsidRDefault="002429D1" w:rsidP="002429D1">
            <w:pPr>
              <w:rPr>
                <w:rFonts w:ascii="Times New Roman" w:hAnsi="Times New Roman" w:cs="Times New Roman"/>
                <w:sz w:val="24"/>
                <w:szCs w:val="24"/>
              </w:rPr>
            </w:pPr>
            <w:proofErr w:type="spellStart"/>
            <w:r w:rsidRPr="002146E0">
              <w:rPr>
                <w:rFonts w:ascii="Times New Roman" w:hAnsi="Times New Roman" w:cs="Times New Roman"/>
                <w:sz w:val="24"/>
                <w:szCs w:val="24"/>
              </w:rPr>
              <w:t>Күңелле</w:t>
            </w:r>
            <w:proofErr w:type="spellEnd"/>
            <w:r w:rsidRPr="002146E0">
              <w:rPr>
                <w:rFonts w:ascii="Times New Roman" w:hAnsi="Times New Roman" w:cs="Times New Roman"/>
                <w:sz w:val="24"/>
                <w:szCs w:val="24"/>
              </w:rPr>
              <w:t xml:space="preserve"> татар теле  для начальной общеобразовательной школы с русским языком обучения </w:t>
            </w:r>
            <w:proofErr w:type="gramStart"/>
            <w:r w:rsidRPr="002146E0">
              <w:rPr>
                <w:rFonts w:ascii="Times New Roman" w:hAnsi="Times New Roman" w:cs="Times New Roman"/>
                <w:sz w:val="24"/>
                <w:szCs w:val="24"/>
              </w:rPr>
              <w:t xml:space="preserve">( </w:t>
            </w:r>
            <w:proofErr w:type="gramEnd"/>
            <w:r w:rsidRPr="002146E0">
              <w:rPr>
                <w:rFonts w:ascii="Times New Roman" w:hAnsi="Times New Roman" w:cs="Times New Roman"/>
                <w:sz w:val="24"/>
                <w:szCs w:val="24"/>
              </w:rPr>
              <w:t xml:space="preserve">на русском и татарском </w:t>
            </w:r>
            <w:r>
              <w:rPr>
                <w:rFonts w:ascii="Times New Roman" w:hAnsi="Times New Roman" w:cs="Times New Roman"/>
                <w:sz w:val="24"/>
                <w:szCs w:val="24"/>
              </w:rPr>
              <w:t xml:space="preserve">языках)/ </w:t>
            </w: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w:t>
            </w:r>
            <w:proofErr w:type="spellStart"/>
            <w:r>
              <w:rPr>
                <w:rFonts w:ascii="Times New Roman" w:hAnsi="Times New Roman" w:cs="Times New Roman"/>
                <w:sz w:val="24"/>
                <w:szCs w:val="24"/>
              </w:rPr>
              <w:t>Ахметзя</w:t>
            </w:r>
            <w:r w:rsidRPr="002146E0">
              <w:rPr>
                <w:rFonts w:ascii="Times New Roman" w:hAnsi="Times New Roman" w:cs="Times New Roman"/>
                <w:sz w:val="24"/>
                <w:szCs w:val="24"/>
              </w:rPr>
              <w:t>нова</w:t>
            </w:r>
            <w:proofErr w:type="spellEnd"/>
            <w:r w:rsidRPr="002146E0">
              <w:rPr>
                <w:rFonts w:ascii="Times New Roman" w:hAnsi="Times New Roman" w:cs="Times New Roman"/>
                <w:sz w:val="24"/>
                <w:szCs w:val="24"/>
              </w:rPr>
              <w:t xml:space="preserve"> Г.М., </w:t>
            </w:r>
          </w:p>
          <w:p w:rsidR="002429D1" w:rsidRPr="002146E0" w:rsidRDefault="002429D1" w:rsidP="002429D1">
            <w:pPr>
              <w:rPr>
                <w:rFonts w:ascii="Times New Roman" w:hAnsi="Times New Roman" w:cs="Times New Roman"/>
                <w:sz w:val="24"/>
                <w:szCs w:val="24"/>
              </w:rPr>
            </w:pPr>
            <w:r w:rsidRPr="002146E0">
              <w:rPr>
                <w:rFonts w:ascii="Times New Roman" w:hAnsi="Times New Roman" w:cs="Times New Roman"/>
                <w:sz w:val="24"/>
                <w:szCs w:val="24"/>
              </w:rPr>
              <w:t>3 класс, (1 часть, 2 часть) Казан  «ТАТАРМУЛЬТФИЛЬМ», 2013.</w:t>
            </w:r>
          </w:p>
          <w:p w:rsidR="002429D1" w:rsidRPr="002146E0" w:rsidRDefault="002429D1" w:rsidP="002429D1">
            <w:pPr>
              <w:rPr>
                <w:rFonts w:ascii="Times New Roman" w:hAnsi="Times New Roman" w:cs="Times New Roman"/>
                <w:sz w:val="24"/>
                <w:szCs w:val="24"/>
              </w:rPr>
            </w:pPr>
            <w:proofErr w:type="spellStart"/>
            <w:r w:rsidRPr="002146E0">
              <w:rPr>
                <w:rFonts w:ascii="Times New Roman" w:hAnsi="Times New Roman" w:cs="Times New Roman"/>
                <w:sz w:val="24"/>
                <w:szCs w:val="24"/>
              </w:rPr>
              <w:t>Күңелле</w:t>
            </w:r>
            <w:proofErr w:type="spellEnd"/>
            <w:r w:rsidRPr="002146E0">
              <w:rPr>
                <w:rFonts w:ascii="Times New Roman" w:hAnsi="Times New Roman" w:cs="Times New Roman"/>
                <w:sz w:val="24"/>
                <w:szCs w:val="24"/>
              </w:rPr>
              <w:t xml:space="preserve"> татар теле  для начальной общеобразовательной школы с русским языком обучения </w:t>
            </w:r>
            <w:proofErr w:type="gramStart"/>
            <w:r w:rsidRPr="002146E0">
              <w:rPr>
                <w:rFonts w:ascii="Times New Roman" w:hAnsi="Times New Roman" w:cs="Times New Roman"/>
                <w:sz w:val="24"/>
                <w:szCs w:val="24"/>
              </w:rPr>
              <w:t xml:space="preserve">( </w:t>
            </w:r>
            <w:proofErr w:type="gramEnd"/>
            <w:r w:rsidRPr="002146E0">
              <w:rPr>
                <w:rFonts w:ascii="Times New Roman" w:hAnsi="Times New Roman" w:cs="Times New Roman"/>
                <w:sz w:val="24"/>
                <w:szCs w:val="24"/>
              </w:rPr>
              <w:t xml:space="preserve">на русском и татарском </w:t>
            </w:r>
            <w:r>
              <w:rPr>
                <w:rFonts w:ascii="Times New Roman" w:hAnsi="Times New Roman" w:cs="Times New Roman"/>
                <w:sz w:val="24"/>
                <w:szCs w:val="24"/>
              </w:rPr>
              <w:t xml:space="preserve">языках)/ </w:t>
            </w: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w:t>
            </w:r>
            <w:proofErr w:type="spellStart"/>
            <w:r>
              <w:rPr>
                <w:rFonts w:ascii="Times New Roman" w:hAnsi="Times New Roman" w:cs="Times New Roman"/>
                <w:sz w:val="24"/>
                <w:szCs w:val="24"/>
              </w:rPr>
              <w:t>Ахметзя</w:t>
            </w:r>
            <w:r w:rsidRPr="002146E0">
              <w:rPr>
                <w:rFonts w:ascii="Times New Roman" w:hAnsi="Times New Roman" w:cs="Times New Roman"/>
                <w:sz w:val="24"/>
                <w:szCs w:val="24"/>
              </w:rPr>
              <w:t>нова</w:t>
            </w:r>
            <w:proofErr w:type="spellEnd"/>
            <w:r w:rsidRPr="002146E0">
              <w:rPr>
                <w:rFonts w:ascii="Times New Roman" w:hAnsi="Times New Roman" w:cs="Times New Roman"/>
                <w:sz w:val="24"/>
                <w:szCs w:val="24"/>
              </w:rPr>
              <w:t xml:space="preserve"> Г.М., </w:t>
            </w:r>
          </w:p>
          <w:p w:rsidR="002429D1" w:rsidRPr="002146E0" w:rsidRDefault="002429D1" w:rsidP="002429D1">
            <w:pPr>
              <w:rPr>
                <w:rFonts w:ascii="Times New Roman" w:hAnsi="Times New Roman" w:cs="Times New Roman"/>
                <w:sz w:val="24"/>
                <w:szCs w:val="24"/>
              </w:rPr>
            </w:pPr>
            <w:r w:rsidRPr="002146E0">
              <w:rPr>
                <w:rFonts w:ascii="Times New Roman" w:hAnsi="Times New Roman" w:cs="Times New Roman"/>
                <w:sz w:val="24"/>
                <w:szCs w:val="24"/>
              </w:rPr>
              <w:t>4 класс, (1 часть, 2 часть) Казан  «ТАТАРМУЛЬТФИЛЬМ», 2013.</w:t>
            </w:r>
          </w:p>
          <w:p w:rsidR="002429D1" w:rsidRDefault="002429D1" w:rsidP="002429D1">
            <w:pPr>
              <w:widowControl w:val="0"/>
              <w:ind w:firstLine="709"/>
              <w:jc w:val="both"/>
              <w:rPr>
                <w:rFonts w:ascii="Times New Roman" w:eastAsia="Times New Roman" w:hAnsi="Times New Roman" w:cs="Times New Roman"/>
                <w:sz w:val="24"/>
                <w:szCs w:val="24"/>
                <w:lang w:eastAsia="ru-RU"/>
              </w:rPr>
            </w:pPr>
            <w:r w:rsidRPr="002146E0">
              <w:rPr>
                <w:rFonts w:ascii="Times New Roman" w:eastAsia="Times New Roman" w:hAnsi="Times New Roman" w:cs="Times New Roman"/>
                <w:sz w:val="24"/>
                <w:szCs w:val="24"/>
                <w:lang w:eastAsia="ru-RU"/>
              </w:rPr>
              <w:t>В содержании программы по родному (татарскому) языку выделяются следующие содержательные линии: мир моего «Я», мир моих увлечений, мир вокруг меня, моя Родина.</w:t>
            </w:r>
          </w:p>
          <w:p w:rsidR="002429D1" w:rsidRPr="00FA5ACA" w:rsidRDefault="002429D1" w:rsidP="002429D1">
            <w:pPr>
              <w:widowControl w:val="0"/>
              <w:ind w:firstLine="709"/>
              <w:jc w:val="both"/>
              <w:rPr>
                <w:rFonts w:ascii="Times New Roman" w:eastAsia="Times New Roman" w:hAnsi="Times New Roman" w:cs="Times New Roman"/>
                <w:b/>
                <w:sz w:val="24"/>
                <w:szCs w:val="24"/>
                <w:lang w:eastAsia="ru-RU"/>
              </w:rPr>
            </w:pPr>
            <w:r w:rsidRPr="00FA5ACA">
              <w:rPr>
                <w:rFonts w:ascii="Times New Roman" w:eastAsia="Times New Roman" w:hAnsi="Times New Roman" w:cs="Times New Roman"/>
                <w:b/>
                <w:sz w:val="24"/>
                <w:szCs w:val="24"/>
                <w:lang w:eastAsia="ru-RU"/>
              </w:rPr>
              <w:t>Цели обучения родного (татарского) языка на уровне НОО:</w:t>
            </w:r>
            <w:r w:rsidRPr="002146E0">
              <w:rPr>
                <w:rFonts w:ascii="Times New Roman" w:hAnsi="Times New Roman" w:cs="Times New Roman"/>
                <w:b/>
                <w:sz w:val="24"/>
                <w:szCs w:val="24"/>
              </w:rPr>
              <w:t xml:space="preserve"> </w:t>
            </w:r>
          </w:p>
          <w:p w:rsidR="002429D1" w:rsidRPr="002146E0" w:rsidRDefault="002429D1" w:rsidP="002429D1">
            <w:pPr>
              <w:widowControl w:val="0"/>
              <w:ind w:firstLine="709"/>
              <w:jc w:val="both"/>
              <w:rPr>
                <w:rFonts w:ascii="Times New Roman" w:eastAsia="Times New Roman" w:hAnsi="Times New Roman" w:cs="Times New Roman"/>
                <w:sz w:val="24"/>
                <w:szCs w:val="24"/>
                <w:lang w:eastAsia="ru-RU"/>
              </w:rPr>
            </w:pPr>
            <w:r w:rsidRPr="002146E0">
              <w:rPr>
                <w:rFonts w:ascii="Times New Roman" w:eastAsia="Times New Roman" w:hAnsi="Times New Roman" w:cs="Times New Roman"/>
                <w:sz w:val="24"/>
                <w:szCs w:val="24"/>
                <w:lang w:eastAsia="ru-RU"/>
              </w:rPr>
              <w:t>-сохранение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w:t>
            </w:r>
          </w:p>
          <w:p w:rsidR="002429D1" w:rsidRDefault="002429D1" w:rsidP="002429D1">
            <w:pPr>
              <w:widowControl w:val="0"/>
              <w:ind w:firstLine="709"/>
              <w:jc w:val="both"/>
              <w:rPr>
                <w:rFonts w:ascii="Times New Roman" w:eastAsia="Times New Roman" w:hAnsi="Times New Roman" w:cs="Times New Roman"/>
                <w:sz w:val="24"/>
                <w:szCs w:val="24"/>
                <w:lang w:eastAsia="ru-RU"/>
              </w:rPr>
            </w:pPr>
            <w:r w:rsidRPr="002146E0">
              <w:rPr>
                <w:rFonts w:ascii="Times New Roman" w:eastAsia="Times New Roman" w:hAnsi="Times New Roman" w:cs="Times New Roman"/>
                <w:sz w:val="24"/>
                <w:szCs w:val="24"/>
                <w:lang w:eastAsia="ru-RU"/>
              </w:rPr>
              <w:t>-формирование чувства патриотизма и гордости за свой край, свою страну;  развитие личности обучающегося, его мыслительных, познавательных, коммуникаивных способностей, формирование универсальных учебных действий.</w:t>
            </w:r>
          </w:p>
          <w:p w:rsidR="002429D1" w:rsidRPr="0057545E"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57545E">
              <w:rPr>
                <w:rFonts w:ascii="Times New Roman" w:eastAsia="Times New Roman" w:hAnsi="Times New Roman" w:cs="Times New Roman"/>
                <w:b/>
                <w:bCs/>
                <w:color w:val="000000"/>
                <w:sz w:val="24"/>
                <w:szCs w:val="24"/>
                <w:lang w:eastAsia="ru-RU"/>
              </w:rPr>
              <w:t>Место учебного предмета «родной (татарский) язык» в учебном плане</w:t>
            </w:r>
          </w:p>
          <w:p w:rsidR="002429D1" w:rsidRPr="0057545E"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57545E">
              <w:rPr>
                <w:rFonts w:ascii="Times New Roman" w:eastAsia="Times New Roman" w:hAnsi="Times New Roman" w:cs="Times New Roman"/>
                <w:color w:val="000000"/>
                <w:sz w:val="24"/>
                <w:szCs w:val="24"/>
                <w:lang w:eastAsia="ru-RU"/>
              </w:rPr>
              <w:t>В соответствии с ФГОС НОО учебный предмет «Родной язык» входит в предметную область «Родной язык и литературное чтение на родном языке» и является обязательным для изучения.</w:t>
            </w:r>
          </w:p>
          <w:p w:rsidR="00F26F11" w:rsidRPr="00214540" w:rsidRDefault="002429D1" w:rsidP="002429D1">
            <w:pPr>
              <w:rPr>
                <w:rFonts w:ascii="Times New Roman" w:hAnsi="Times New Roman" w:cs="Times New Roman"/>
                <w:b/>
                <w:sz w:val="24"/>
                <w:szCs w:val="24"/>
              </w:rPr>
            </w:pPr>
            <w:r w:rsidRPr="0057545E">
              <w:rPr>
                <w:rFonts w:ascii="Times New Roman" w:eastAsia="Times New Roman" w:hAnsi="Times New Roman" w:cs="Times New Roman"/>
                <w:color w:val="000000"/>
                <w:sz w:val="24"/>
                <w:szCs w:val="24"/>
                <w:lang w:eastAsia="ru-RU"/>
              </w:rPr>
              <w:t>На изучение учебного предмета «Родной (татарский) язык» отводится 2 часа в неделю во всех классах начального общего образования. Количество учебных часов, выделяемых на изучение предмета «Родной (татарский) язык»: 1 класс – 33 часа; 2–4 классы – по 34 часа</w:t>
            </w:r>
            <w:r>
              <w:rPr>
                <w:rFonts w:ascii="Times New Roman" w:eastAsia="Times New Roman" w:hAnsi="Times New Roman" w:cs="Times New Roman"/>
                <w:color w:val="000000"/>
                <w:sz w:val="24"/>
                <w:szCs w:val="24"/>
                <w:lang w:eastAsia="ru-RU"/>
              </w:rPr>
              <w:t>.</w:t>
            </w:r>
            <w:bookmarkStart w:id="0" w:name="_GoBack"/>
            <w:bookmarkEnd w:id="0"/>
          </w:p>
        </w:tc>
      </w:tr>
      <w:tr w:rsidR="00F26F11" w:rsidRPr="00214540" w:rsidTr="00F26F11">
        <w:tc>
          <w:tcPr>
            <w:tcW w:w="1972" w:type="dxa"/>
          </w:tcPr>
          <w:p w:rsidR="00F26F11" w:rsidRPr="00214540" w:rsidRDefault="00F26F11" w:rsidP="00F26F11">
            <w:pPr>
              <w:rPr>
                <w:rFonts w:ascii="Times New Roman" w:hAnsi="Times New Roman" w:cs="Times New Roman"/>
                <w:b/>
                <w:sz w:val="24"/>
                <w:szCs w:val="24"/>
              </w:rPr>
            </w:pPr>
            <w:r w:rsidRPr="00214540">
              <w:rPr>
                <w:rFonts w:ascii="Times New Roman" w:hAnsi="Times New Roman" w:cs="Times New Roman"/>
                <w:b/>
                <w:sz w:val="24"/>
                <w:szCs w:val="24"/>
              </w:rPr>
              <w:t>Литературное чтение  на родном (русском)  языке</w:t>
            </w:r>
          </w:p>
        </w:tc>
        <w:tc>
          <w:tcPr>
            <w:tcW w:w="8710" w:type="dxa"/>
          </w:tcPr>
          <w:p w:rsidR="006D3944" w:rsidRPr="00214540" w:rsidRDefault="006D3944" w:rsidP="006D3944">
            <w:pPr>
              <w:ind w:firstLine="708"/>
              <w:jc w:val="both"/>
              <w:rPr>
                <w:rFonts w:ascii="Times New Roman" w:hAnsi="Times New Roman" w:cs="Times New Roman"/>
                <w:sz w:val="24"/>
                <w:szCs w:val="24"/>
              </w:rPr>
            </w:pPr>
            <w:proofErr w:type="gramStart"/>
            <w:r w:rsidRPr="00214540">
              <w:rPr>
                <w:rFonts w:ascii="Times New Roman" w:hAnsi="Times New Roman" w:cs="Times New Roman"/>
                <w:sz w:val="24"/>
                <w:szCs w:val="24"/>
              </w:rPr>
              <w:t>Рабочая программа учебного предмета «Литературное чтение на родном (русском) языке»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Федеральной образовательной программы начального общего образования, Федеральной рабочей программы по учебному предмету «Литературное чтение на родном языке», основной общеобразовательной программы начального общего образования МБОУ «СОШ №153», а</w:t>
            </w:r>
            <w:proofErr w:type="gramEnd"/>
            <w:r w:rsidRPr="00214540">
              <w:rPr>
                <w:rFonts w:ascii="Times New Roman" w:hAnsi="Times New Roman" w:cs="Times New Roman"/>
                <w:sz w:val="24"/>
                <w:szCs w:val="24"/>
              </w:rPr>
              <w:t xml:space="preserve"> также </w:t>
            </w:r>
            <w:proofErr w:type="gramStart"/>
            <w:r w:rsidRPr="00214540">
              <w:rPr>
                <w:rFonts w:ascii="Times New Roman" w:hAnsi="Times New Roman" w:cs="Times New Roman"/>
                <w:sz w:val="24"/>
                <w:szCs w:val="24"/>
              </w:rPr>
              <w:t>ориентирована</w:t>
            </w:r>
            <w:proofErr w:type="gramEnd"/>
            <w:r w:rsidRPr="00214540">
              <w:rPr>
                <w:rFonts w:ascii="Times New Roman" w:hAnsi="Times New Roman" w:cs="Times New Roman"/>
                <w:sz w:val="24"/>
                <w:szCs w:val="24"/>
              </w:rPr>
              <w:t xml:space="preserve"> на целевые приоритеты, сформулированные в федеральной рабочей программе воспитания.</w:t>
            </w:r>
          </w:p>
          <w:p w:rsidR="006D3944" w:rsidRPr="00214540" w:rsidRDefault="006D3944" w:rsidP="006D3944">
            <w:pPr>
              <w:ind w:firstLine="708"/>
              <w:jc w:val="both"/>
              <w:rPr>
                <w:rFonts w:ascii="Times New Roman" w:hAnsi="Times New Roman" w:cs="Times New Roman"/>
                <w:sz w:val="24"/>
                <w:szCs w:val="24"/>
              </w:rPr>
            </w:pPr>
            <w:r w:rsidRPr="00214540">
              <w:rPr>
                <w:rFonts w:ascii="Times New Roman" w:hAnsi="Times New Roman" w:cs="Times New Roman"/>
                <w:sz w:val="24"/>
                <w:szCs w:val="24"/>
              </w:rPr>
              <w:t>Планируемые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6D3944" w:rsidRPr="00214540" w:rsidRDefault="006D3944" w:rsidP="006D3944">
            <w:pPr>
              <w:ind w:firstLine="708"/>
              <w:jc w:val="both"/>
              <w:rPr>
                <w:rFonts w:ascii="Times New Roman" w:hAnsi="Times New Roman" w:cs="Times New Roman"/>
                <w:sz w:val="24"/>
                <w:szCs w:val="24"/>
              </w:rPr>
            </w:pPr>
            <w:r w:rsidRPr="00214540">
              <w:rPr>
                <w:rFonts w:ascii="Times New Roman" w:hAnsi="Times New Roman" w:cs="Times New Roman"/>
                <w:sz w:val="24"/>
                <w:szCs w:val="24"/>
              </w:rPr>
              <w:t xml:space="preserve">Программа по литературному чтению на родном (русском) языке </w:t>
            </w:r>
            <w:proofErr w:type="gramStart"/>
            <w:r w:rsidRPr="00214540">
              <w:rPr>
                <w:rFonts w:ascii="Times New Roman" w:hAnsi="Times New Roman" w:cs="Times New Roman"/>
                <w:sz w:val="24"/>
                <w:szCs w:val="24"/>
              </w:rPr>
              <w:t>направлена на оказание методической помощи образовательным организациям и учителю и позволит</w:t>
            </w:r>
            <w:proofErr w:type="gramEnd"/>
            <w:r w:rsidRPr="00214540">
              <w:rPr>
                <w:rFonts w:ascii="Times New Roman" w:hAnsi="Times New Roman" w:cs="Times New Roman"/>
                <w:sz w:val="24"/>
                <w:szCs w:val="24"/>
              </w:rPr>
              <w:t>:</w:t>
            </w:r>
          </w:p>
          <w:p w:rsidR="006D3944" w:rsidRPr="00214540" w:rsidRDefault="006D3944" w:rsidP="006D3944">
            <w:pPr>
              <w:ind w:firstLine="708"/>
              <w:jc w:val="both"/>
              <w:rPr>
                <w:rFonts w:ascii="Times New Roman" w:hAnsi="Times New Roman" w:cs="Times New Roman"/>
                <w:sz w:val="24"/>
                <w:szCs w:val="24"/>
              </w:rPr>
            </w:pPr>
            <w:r w:rsidRPr="00214540">
              <w:rPr>
                <w:rFonts w:ascii="Times New Roman" w:hAnsi="Times New Roman" w:cs="Times New Roman"/>
                <w:sz w:val="24"/>
                <w:szCs w:val="24"/>
              </w:rPr>
              <w:t xml:space="preserve">-реализовать в процессе преподавания литературного чтения на родном (русском) языке современные подходы к достижению </w:t>
            </w:r>
            <w:proofErr w:type="gramStart"/>
            <w:r w:rsidRPr="00214540">
              <w:rPr>
                <w:rFonts w:ascii="Times New Roman" w:hAnsi="Times New Roman" w:cs="Times New Roman"/>
                <w:sz w:val="24"/>
                <w:szCs w:val="24"/>
              </w:rPr>
              <w:t>личностных</w:t>
            </w:r>
            <w:proofErr w:type="gramEnd"/>
            <w:r w:rsidRPr="00214540">
              <w:rPr>
                <w:rFonts w:ascii="Times New Roman" w:hAnsi="Times New Roman" w:cs="Times New Roman"/>
                <w:sz w:val="24"/>
                <w:szCs w:val="24"/>
              </w:rPr>
              <w:t>, метапредметных и предметных результатов обучения, сформулированных в ФГОС НОО;</w:t>
            </w:r>
          </w:p>
          <w:p w:rsidR="006D3944" w:rsidRPr="00214540" w:rsidRDefault="006D3944" w:rsidP="006D3944">
            <w:pPr>
              <w:ind w:firstLine="708"/>
              <w:jc w:val="both"/>
              <w:rPr>
                <w:rFonts w:ascii="Times New Roman" w:hAnsi="Times New Roman" w:cs="Times New Roman"/>
                <w:sz w:val="24"/>
                <w:szCs w:val="24"/>
              </w:rPr>
            </w:pPr>
            <w:r w:rsidRPr="00214540">
              <w:rPr>
                <w:rFonts w:ascii="Times New Roman" w:hAnsi="Times New Roman" w:cs="Times New Roman"/>
                <w:sz w:val="24"/>
                <w:szCs w:val="24"/>
              </w:rPr>
              <w:t>-</w:t>
            </w:r>
            <w:proofErr w:type="gramStart"/>
            <w:r w:rsidRPr="00214540">
              <w:rPr>
                <w:rFonts w:ascii="Times New Roman" w:hAnsi="Times New Roman" w:cs="Times New Roman"/>
                <w:sz w:val="24"/>
                <w:szCs w:val="24"/>
              </w:rPr>
              <w:t>определить и структурировать</w:t>
            </w:r>
            <w:proofErr w:type="gramEnd"/>
            <w:r w:rsidRPr="00214540">
              <w:rPr>
                <w:rFonts w:ascii="Times New Roman" w:hAnsi="Times New Roman" w:cs="Times New Roman"/>
                <w:sz w:val="24"/>
                <w:szCs w:val="24"/>
              </w:rPr>
              <w:t xml:space="preserve"> планируемые результаты обучения и содержание литературного чтения на родном (русском) языке по годам обучения в соответствии с ФГОС НОО;</w:t>
            </w:r>
          </w:p>
          <w:p w:rsidR="006D3944" w:rsidRPr="00214540" w:rsidRDefault="006D3944" w:rsidP="006D3944">
            <w:pPr>
              <w:ind w:firstLine="708"/>
              <w:jc w:val="both"/>
              <w:rPr>
                <w:rFonts w:ascii="Times New Roman" w:hAnsi="Times New Roman" w:cs="Times New Roman"/>
                <w:sz w:val="24"/>
                <w:szCs w:val="24"/>
              </w:rPr>
            </w:pPr>
            <w:r w:rsidRPr="00214540">
              <w:rPr>
                <w:rFonts w:ascii="Times New Roman" w:hAnsi="Times New Roman" w:cs="Times New Roman"/>
                <w:sz w:val="24"/>
                <w:szCs w:val="24"/>
              </w:rPr>
              <w:t>-разработать календарно-тематическое планирование с учётом особенностей конкретного класса.</w:t>
            </w:r>
          </w:p>
          <w:p w:rsidR="006D3944" w:rsidRPr="00214540" w:rsidRDefault="006D3944" w:rsidP="006D3944">
            <w:pPr>
              <w:ind w:firstLine="708"/>
              <w:jc w:val="both"/>
              <w:rPr>
                <w:rFonts w:ascii="Times New Roman" w:hAnsi="Times New Roman" w:cs="Times New Roman"/>
                <w:sz w:val="24"/>
                <w:szCs w:val="24"/>
              </w:rPr>
            </w:pPr>
            <w:r w:rsidRPr="00214540">
              <w:rPr>
                <w:rFonts w:ascii="Times New Roman" w:hAnsi="Times New Roman" w:cs="Times New Roman"/>
                <w:sz w:val="24"/>
                <w:szCs w:val="24"/>
              </w:rPr>
              <w:t xml:space="preserve">Программа по литературному чтению на родном (русском) языке направлена на формирование понимания места и роли литературы на родном языке </w:t>
            </w:r>
            <w:proofErr w:type="gramStart"/>
            <w:r w:rsidRPr="00214540">
              <w:rPr>
                <w:rFonts w:ascii="Times New Roman" w:hAnsi="Times New Roman" w:cs="Times New Roman"/>
                <w:sz w:val="24"/>
                <w:szCs w:val="24"/>
              </w:rPr>
              <w:t>в</w:t>
            </w:r>
            <w:proofErr w:type="gramEnd"/>
            <w:r w:rsidRPr="00214540">
              <w:rPr>
                <w:rFonts w:ascii="Times New Roman" w:hAnsi="Times New Roman" w:cs="Times New Roman"/>
                <w:sz w:val="24"/>
                <w:szCs w:val="24"/>
              </w:rPr>
              <w:t xml:space="preserve"> едином культурном</w:t>
            </w:r>
          </w:p>
          <w:p w:rsidR="006D3944" w:rsidRPr="00214540" w:rsidRDefault="006D3944" w:rsidP="006D3944">
            <w:pPr>
              <w:jc w:val="both"/>
              <w:rPr>
                <w:rFonts w:ascii="Times New Roman" w:hAnsi="Times New Roman" w:cs="Times New Roman"/>
                <w:sz w:val="24"/>
                <w:szCs w:val="24"/>
              </w:rPr>
            </w:pPr>
            <w:proofErr w:type="gramStart"/>
            <w:r w:rsidRPr="00214540">
              <w:rPr>
                <w:rFonts w:ascii="Times New Roman" w:hAnsi="Times New Roman" w:cs="Times New Roman"/>
                <w:sz w:val="24"/>
                <w:szCs w:val="24"/>
              </w:rPr>
              <w:t xml:space="preserve">пространстве Российской Федерации, в сохранении и передаче от поколения к поколению </w:t>
            </w:r>
            <w:proofErr w:type="spellStart"/>
            <w:r w:rsidRPr="00214540">
              <w:rPr>
                <w:rFonts w:ascii="Times New Roman" w:hAnsi="Times New Roman" w:cs="Times New Roman"/>
                <w:sz w:val="24"/>
                <w:szCs w:val="24"/>
              </w:rPr>
              <w:t>историкокультурных</w:t>
            </w:r>
            <w:proofErr w:type="spellEnd"/>
            <w:r w:rsidRPr="00214540">
              <w:rPr>
                <w:rFonts w:ascii="Times New Roman" w:hAnsi="Times New Roman" w:cs="Times New Roman"/>
                <w:sz w:val="24"/>
                <w:szCs w:val="24"/>
              </w:rPr>
              <w:t>, нравственных, эстетических ценностей, понимания роли фольклора и художественной литературы родного народа в создании культурного, морально-этического и эстетического пространства субъекта Российской Федерации, на формирование понимания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w:t>
            </w:r>
            <w:proofErr w:type="gramEnd"/>
            <w:r w:rsidRPr="00214540">
              <w:rPr>
                <w:rFonts w:ascii="Times New Roman" w:hAnsi="Times New Roman" w:cs="Times New Roman"/>
                <w:sz w:val="24"/>
                <w:szCs w:val="24"/>
              </w:rPr>
              <w:t xml:space="preserve"> нравственных ценностей и традиций, формирования представлений о мире, национальной истории и культуре, воспитания потребности в систематическом чтении на родном языке для обеспечения культурной самоидентификации. В основу содержания программы по литературному чтению на родном (русском) языке положена идея о том, что русская литература включает в себя систему ценностных кодов, единых для национальной культурной традиции. Являясь средством не только их сохранения, но и передачи подрастающему поколению, русская литература устанавливает преемственную связь прошлого, настоящего и будущего русской национально-культурной традиции в сознании обучающихся.</w:t>
            </w:r>
          </w:p>
          <w:p w:rsidR="00F26F11" w:rsidRPr="00214540" w:rsidRDefault="006D3944" w:rsidP="006D3944">
            <w:pPr>
              <w:ind w:firstLine="708"/>
              <w:jc w:val="both"/>
              <w:rPr>
                <w:rFonts w:ascii="Times New Roman" w:hAnsi="Times New Roman" w:cs="Times New Roman"/>
                <w:b/>
                <w:sz w:val="24"/>
                <w:szCs w:val="24"/>
              </w:rPr>
            </w:pPr>
            <w:r w:rsidRPr="00214540">
              <w:rPr>
                <w:rFonts w:ascii="Times New Roman" w:hAnsi="Times New Roman" w:cs="Times New Roman"/>
                <w:sz w:val="24"/>
                <w:szCs w:val="24"/>
              </w:rPr>
              <w:t>Общее число часов, рекомендованных для изучения литературного чтения на родно</w:t>
            </w:r>
            <w:proofErr w:type="gramStart"/>
            <w:r w:rsidRPr="00214540">
              <w:rPr>
                <w:rFonts w:ascii="Times New Roman" w:hAnsi="Times New Roman" w:cs="Times New Roman"/>
                <w:sz w:val="24"/>
                <w:szCs w:val="24"/>
              </w:rPr>
              <w:t>м(</w:t>
            </w:r>
            <w:proofErr w:type="gramEnd"/>
            <w:r w:rsidRPr="00214540">
              <w:rPr>
                <w:rFonts w:ascii="Times New Roman" w:hAnsi="Times New Roman" w:cs="Times New Roman"/>
                <w:sz w:val="24"/>
                <w:szCs w:val="24"/>
              </w:rPr>
              <w:t>русском) языке – 135 часов: в 1 классе – 34 часа (1 час в неделю), во 2 классе – 34 часа (1 час в неделю), в 3 классе – 34 часа (1 час в неделю), в 4 классе – 12 часов (0,5 часов  в неделю).</w:t>
            </w:r>
          </w:p>
        </w:tc>
      </w:tr>
      <w:tr w:rsidR="00F26F11" w:rsidRPr="00214540" w:rsidTr="00F26F11">
        <w:tc>
          <w:tcPr>
            <w:tcW w:w="1972" w:type="dxa"/>
          </w:tcPr>
          <w:p w:rsidR="00F26F11" w:rsidRPr="00214540" w:rsidRDefault="00F26F11" w:rsidP="00F26F11">
            <w:pPr>
              <w:rPr>
                <w:rFonts w:ascii="Times New Roman" w:hAnsi="Times New Roman" w:cs="Times New Roman"/>
                <w:b/>
                <w:sz w:val="24"/>
                <w:szCs w:val="24"/>
              </w:rPr>
            </w:pPr>
            <w:r w:rsidRPr="00214540">
              <w:rPr>
                <w:rFonts w:ascii="Times New Roman" w:hAnsi="Times New Roman" w:cs="Times New Roman"/>
                <w:b/>
                <w:sz w:val="24"/>
                <w:szCs w:val="24"/>
              </w:rPr>
              <w:t>Литературное чтение  на родном (татарском)  языке</w:t>
            </w:r>
          </w:p>
        </w:tc>
        <w:tc>
          <w:tcPr>
            <w:tcW w:w="8710" w:type="dxa"/>
          </w:tcPr>
          <w:p w:rsidR="002429D1" w:rsidRPr="002429D1" w:rsidRDefault="002429D1" w:rsidP="002429D1">
            <w:pPr>
              <w:widowControl w:val="0"/>
              <w:ind w:firstLine="709"/>
              <w:jc w:val="both"/>
              <w:rPr>
                <w:rFonts w:ascii="Times New Roman" w:eastAsia="Calibri" w:hAnsi="Times New Roman" w:cs="Times New Roman"/>
                <w:sz w:val="24"/>
                <w:szCs w:val="24"/>
              </w:rPr>
            </w:pPr>
            <w:r w:rsidRPr="002429D1">
              <w:rPr>
                <w:rFonts w:ascii="Times New Roman" w:eastAsia="Calibri" w:hAnsi="Times New Roman" w:cs="Times New Roman"/>
                <w:sz w:val="24"/>
                <w:szCs w:val="24"/>
              </w:rPr>
              <w:t>Курс литературного чтения на родном (татарском) языке направленна формирование у обучающихся</w:t>
            </w:r>
            <w:r w:rsidRPr="002429D1">
              <w:rPr>
                <w:rFonts w:ascii="Times New Roman" w:eastAsia="Times New Roman" w:hAnsi="Times New Roman" w:cs="Times New Roman"/>
                <w:sz w:val="24"/>
                <w:szCs w:val="24"/>
              </w:rPr>
              <w:t xml:space="preserve"> </w:t>
            </w:r>
            <w:r w:rsidRPr="002429D1">
              <w:rPr>
                <w:rFonts w:ascii="Times New Roman" w:eastAsia="Calibri" w:hAnsi="Times New Roman" w:cs="Times New Roman"/>
                <w:sz w:val="24"/>
                <w:szCs w:val="24"/>
              </w:rPr>
              <w:t>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2429D1" w:rsidRPr="002429D1" w:rsidRDefault="002429D1" w:rsidP="002429D1">
            <w:pPr>
              <w:jc w:val="both"/>
              <w:rPr>
                <w:rFonts w:ascii="Times New Roman" w:eastAsia="Calibri" w:hAnsi="Times New Roman" w:cs="Times New Roman"/>
                <w:sz w:val="24"/>
                <w:szCs w:val="24"/>
              </w:rPr>
            </w:pPr>
            <w:r w:rsidRPr="002429D1">
              <w:rPr>
                <w:rFonts w:ascii="Times New Roman" w:eastAsia="Calibri" w:hAnsi="Times New Roman" w:cs="Times New Roman"/>
                <w:sz w:val="24"/>
                <w:szCs w:val="24"/>
              </w:rPr>
              <w:t xml:space="preserve"> Учебно - методическое обеспечение: </w:t>
            </w:r>
            <w:proofErr w:type="spellStart"/>
            <w:r w:rsidRPr="002429D1">
              <w:rPr>
                <w:rFonts w:ascii="Times New Roman" w:eastAsia="Calibri" w:hAnsi="Times New Roman" w:cs="Times New Roman"/>
                <w:sz w:val="24"/>
                <w:szCs w:val="24"/>
              </w:rPr>
              <w:t>Әдәби</w:t>
            </w:r>
            <w:proofErr w:type="spellEnd"/>
            <w:r w:rsidRPr="002429D1">
              <w:rPr>
                <w:rFonts w:ascii="Times New Roman" w:eastAsia="Calibri" w:hAnsi="Times New Roman" w:cs="Times New Roman"/>
                <w:sz w:val="24"/>
                <w:szCs w:val="24"/>
              </w:rPr>
              <w:t xml:space="preserve"> </w:t>
            </w:r>
            <w:proofErr w:type="spellStart"/>
            <w:r w:rsidRPr="002429D1">
              <w:rPr>
                <w:rFonts w:ascii="Times New Roman" w:eastAsia="Calibri" w:hAnsi="Times New Roman" w:cs="Times New Roman"/>
                <w:sz w:val="24"/>
                <w:szCs w:val="24"/>
              </w:rPr>
              <w:t>уку</w:t>
            </w:r>
            <w:proofErr w:type="spellEnd"/>
            <w:r w:rsidRPr="002429D1">
              <w:rPr>
                <w:rFonts w:ascii="Times New Roman" w:eastAsia="Calibri" w:hAnsi="Times New Roman" w:cs="Times New Roman"/>
                <w:sz w:val="24"/>
                <w:szCs w:val="24"/>
              </w:rPr>
              <w:t xml:space="preserve">: (учебник для образовательных организаций начального общего образования с обучением на русском языке), 1 класс / </w:t>
            </w:r>
            <w:proofErr w:type="spellStart"/>
            <w:r w:rsidRPr="002429D1">
              <w:rPr>
                <w:rFonts w:ascii="Times New Roman" w:eastAsia="Calibri" w:hAnsi="Times New Roman" w:cs="Times New Roman"/>
                <w:sz w:val="24"/>
                <w:szCs w:val="24"/>
              </w:rPr>
              <w:t>Гарифуллина</w:t>
            </w:r>
            <w:proofErr w:type="spellEnd"/>
            <w:r w:rsidRPr="002429D1">
              <w:rPr>
                <w:rFonts w:ascii="Times New Roman" w:eastAsia="Calibri" w:hAnsi="Times New Roman" w:cs="Times New Roman"/>
                <w:sz w:val="24"/>
                <w:szCs w:val="24"/>
              </w:rPr>
              <w:t xml:space="preserve"> Ф.Ш.,</w:t>
            </w:r>
            <w:proofErr w:type="spellStart"/>
            <w:r w:rsidRPr="002429D1">
              <w:rPr>
                <w:rFonts w:ascii="Times New Roman" w:eastAsia="Calibri" w:hAnsi="Times New Roman" w:cs="Times New Roman"/>
                <w:sz w:val="24"/>
                <w:szCs w:val="24"/>
              </w:rPr>
              <w:t>Мияссарова</w:t>
            </w:r>
            <w:proofErr w:type="spellEnd"/>
            <w:r w:rsidRPr="002429D1">
              <w:rPr>
                <w:rFonts w:ascii="Times New Roman" w:eastAsia="Calibri" w:hAnsi="Times New Roman" w:cs="Times New Roman"/>
                <w:sz w:val="24"/>
                <w:szCs w:val="24"/>
              </w:rPr>
              <w:t xml:space="preserve"> И.Х. – Казань: «</w:t>
            </w:r>
            <w:proofErr w:type="spellStart"/>
            <w:r w:rsidRPr="002429D1">
              <w:rPr>
                <w:rFonts w:ascii="Times New Roman" w:eastAsia="Calibri" w:hAnsi="Times New Roman" w:cs="Times New Roman"/>
                <w:sz w:val="24"/>
                <w:szCs w:val="24"/>
              </w:rPr>
              <w:t>Мәгариф-Вакыт</w:t>
            </w:r>
            <w:proofErr w:type="spellEnd"/>
            <w:r w:rsidRPr="002429D1">
              <w:rPr>
                <w:rFonts w:ascii="Times New Roman" w:eastAsia="Calibri" w:hAnsi="Times New Roman" w:cs="Times New Roman"/>
                <w:sz w:val="24"/>
                <w:szCs w:val="24"/>
              </w:rPr>
              <w:t xml:space="preserve">» 2020. </w:t>
            </w:r>
          </w:p>
          <w:p w:rsidR="002429D1" w:rsidRPr="002429D1" w:rsidRDefault="002429D1" w:rsidP="002429D1">
            <w:pPr>
              <w:jc w:val="both"/>
              <w:rPr>
                <w:rFonts w:ascii="Times New Roman" w:eastAsia="Calibri" w:hAnsi="Times New Roman" w:cs="Times New Roman"/>
                <w:sz w:val="24"/>
                <w:szCs w:val="24"/>
              </w:rPr>
            </w:pPr>
            <w:proofErr w:type="spellStart"/>
            <w:r w:rsidRPr="002429D1">
              <w:rPr>
                <w:rFonts w:ascii="Times New Roman" w:eastAsia="Calibri" w:hAnsi="Times New Roman" w:cs="Times New Roman"/>
                <w:sz w:val="24"/>
                <w:szCs w:val="24"/>
              </w:rPr>
              <w:t>Әдәби</w:t>
            </w:r>
            <w:proofErr w:type="spellEnd"/>
            <w:r w:rsidRPr="002429D1">
              <w:rPr>
                <w:rFonts w:ascii="Times New Roman" w:eastAsia="Calibri" w:hAnsi="Times New Roman" w:cs="Times New Roman"/>
                <w:sz w:val="24"/>
                <w:szCs w:val="24"/>
              </w:rPr>
              <w:t xml:space="preserve"> </w:t>
            </w:r>
            <w:proofErr w:type="spellStart"/>
            <w:r w:rsidRPr="002429D1">
              <w:rPr>
                <w:rFonts w:ascii="Times New Roman" w:eastAsia="Calibri" w:hAnsi="Times New Roman" w:cs="Times New Roman"/>
                <w:sz w:val="24"/>
                <w:szCs w:val="24"/>
              </w:rPr>
              <w:t>уку</w:t>
            </w:r>
            <w:proofErr w:type="spellEnd"/>
            <w:r w:rsidRPr="002429D1">
              <w:rPr>
                <w:rFonts w:ascii="Times New Roman" w:eastAsia="Calibri" w:hAnsi="Times New Roman" w:cs="Times New Roman"/>
                <w:sz w:val="24"/>
                <w:szCs w:val="24"/>
              </w:rPr>
              <w:t xml:space="preserve">: (учебник для образовательных организаций начального общего образования с обучением на русском языке), 2 класс / </w:t>
            </w:r>
            <w:proofErr w:type="spellStart"/>
            <w:r w:rsidRPr="002429D1">
              <w:rPr>
                <w:rFonts w:ascii="Times New Roman" w:eastAsia="Calibri" w:hAnsi="Times New Roman" w:cs="Times New Roman"/>
                <w:sz w:val="24"/>
                <w:szCs w:val="24"/>
              </w:rPr>
              <w:t>Гарифуллина</w:t>
            </w:r>
            <w:proofErr w:type="spellEnd"/>
            <w:r w:rsidRPr="002429D1">
              <w:rPr>
                <w:rFonts w:ascii="Times New Roman" w:eastAsia="Calibri" w:hAnsi="Times New Roman" w:cs="Times New Roman"/>
                <w:sz w:val="24"/>
                <w:szCs w:val="24"/>
              </w:rPr>
              <w:t xml:space="preserve"> Ф.Ш.,</w:t>
            </w:r>
            <w:proofErr w:type="spellStart"/>
            <w:r w:rsidRPr="002429D1">
              <w:rPr>
                <w:rFonts w:ascii="Times New Roman" w:eastAsia="Calibri" w:hAnsi="Times New Roman" w:cs="Times New Roman"/>
                <w:sz w:val="24"/>
                <w:szCs w:val="24"/>
              </w:rPr>
              <w:t>Мияссарова</w:t>
            </w:r>
            <w:proofErr w:type="spellEnd"/>
            <w:r w:rsidRPr="002429D1">
              <w:rPr>
                <w:rFonts w:ascii="Times New Roman" w:eastAsia="Calibri" w:hAnsi="Times New Roman" w:cs="Times New Roman"/>
                <w:sz w:val="24"/>
                <w:szCs w:val="24"/>
              </w:rPr>
              <w:t xml:space="preserve"> И.Х. – Казань: «</w:t>
            </w:r>
            <w:proofErr w:type="spellStart"/>
            <w:r w:rsidRPr="002429D1">
              <w:rPr>
                <w:rFonts w:ascii="Times New Roman" w:eastAsia="Calibri" w:hAnsi="Times New Roman" w:cs="Times New Roman"/>
                <w:sz w:val="24"/>
                <w:szCs w:val="24"/>
              </w:rPr>
              <w:t>Мәгариф-Вакыт</w:t>
            </w:r>
            <w:proofErr w:type="spellEnd"/>
            <w:r w:rsidRPr="002429D1">
              <w:rPr>
                <w:rFonts w:ascii="Times New Roman" w:eastAsia="Calibri" w:hAnsi="Times New Roman" w:cs="Times New Roman"/>
                <w:sz w:val="24"/>
                <w:szCs w:val="24"/>
              </w:rPr>
              <w:t>» 2020.</w:t>
            </w:r>
          </w:p>
          <w:p w:rsidR="002429D1" w:rsidRPr="002429D1" w:rsidRDefault="002429D1" w:rsidP="002429D1">
            <w:pPr>
              <w:jc w:val="both"/>
              <w:rPr>
                <w:rFonts w:ascii="Times New Roman" w:eastAsia="Calibri" w:hAnsi="Times New Roman" w:cs="Times New Roman"/>
                <w:sz w:val="24"/>
                <w:szCs w:val="24"/>
              </w:rPr>
            </w:pPr>
            <w:proofErr w:type="spellStart"/>
            <w:r w:rsidRPr="002429D1">
              <w:rPr>
                <w:rFonts w:ascii="Times New Roman" w:eastAsia="Calibri" w:hAnsi="Times New Roman" w:cs="Times New Roman"/>
                <w:sz w:val="24"/>
                <w:szCs w:val="24"/>
              </w:rPr>
              <w:t>Әдәби</w:t>
            </w:r>
            <w:proofErr w:type="spellEnd"/>
            <w:r w:rsidRPr="002429D1">
              <w:rPr>
                <w:rFonts w:ascii="Times New Roman" w:eastAsia="Calibri" w:hAnsi="Times New Roman" w:cs="Times New Roman"/>
                <w:sz w:val="24"/>
                <w:szCs w:val="24"/>
              </w:rPr>
              <w:t xml:space="preserve"> </w:t>
            </w:r>
            <w:proofErr w:type="spellStart"/>
            <w:r w:rsidRPr="002429D1">
              <w:rPr>
                <w:rFonts w:ascii="Times New Roman" w:eastAsia="Calibri" w:hAnsi="Times New Roman" w:cs="Times New Roman"/>
                <w:sz w:val="24"/>
                <w:szCs w:val="24"/>
              </w:rPr>
              <w:t>уку</w:t>
            </w:r>
            <w:proofErr w:type="spellEnd"/>
            <w:r w:rsidRPr="002429D1">
              <w:rPr>
                <w:rFonts w:ascii="Times New Roman" w:eastAsia="Calibri" w:hAnsi="Times New Roman" w:cs="Times New Roman"/>
                <w:sz w:val="24"/>
                <w:szCs w:val="24"/>
              </w:rPr>
              <w:t xml:space="preserve">: (учебник для образовательных организаций начального общего образования с обучением на русском языке), 3 класс / </w:t>
            </w:r>
            <w:proofErr w:type="spellStart"/>
            <w:r w:rsidRPr="002429D1">
              <w:rPr>
                <w:rFonts w:ascii="Times New Roman" w:eastAsia="Calibri" w:hAnsi="Times New Roman" w:cs="Times New Roman"/>
                <w:sz w:val="24"/>
                <w:szCs w:val="24"/>
              </w:rPr>
              <w:t>Гарифуллина</w:t>
            </w:r>
            <w:proofErr w:type="spellEnd"/>
            <w:r w:rsidRPr="002429D1">
              <w:rPr>
                <w:rFonts w:ascii="Times New Roman" w:eastAsia="Calibri" w:hAnsi="Times New Roman" w:cs="Times New Roman"/>
                <w:sz w:val="24"/>
                <w:szCs w:val="24"/>
              </w:rPr>
              <w:t xml:space="preserve"> Ф.Ш.,</w:t>
            </w:r>
            <w:proofErr w:type="spellStart"/>
            <w:r w:rsidRPr="002429D1">
              <w:rPr>
                <w:rFonts w:ascii="Times New Roman" w:eastAsia="Calibri" w:hAnsi="Times New Roman" w:cs="Times New Roman"/>
                <w:sz w:val="24"/>
                <w:szCs w:val="24"/>
              </w:rPr>
              <w:t>Мияссарова</w:t>
            </w:r>
            <w:proofErr w:type="spellEnd"/>
            <w:r w:rsidRPr="002429D1">
              <w:rPr>
                <w:rFonts w:ascii="Times New Roman" w:eastAsia="Calibri" w:hAnsi="Times New Roman" w:cs="Times New Roman"/>
                <w:sz w:val="24"/>
                <w:szCs w:val="24"/>
              </w:rPr>
              <w:t xml:space="preserve"> И.Х. – Казань: «</w:t>
            </w:r>
            <w:proofErr w:type="spellStart"/>
            <w:r w:rsidRPr="002429D1">
              <w:rPr>
                <w:rFonts w:ascii="Times New Roman" w:eastAsia="Calibri" w:hAnsi="Times New Roman" w:cs="Times New Roman"/>
                <w:sz w:val="24"/>
                <w:szCs w:val="24"/>
              </w:rPr>
              <w:t>Мәгариф-Вакыт</w:t>
            </w:r>
            <w:proofErr w:type="spellEnd"/>
            <w:r w:rsidRPr="002429D1">
              <w:rPr>
                <w:rFonts w:ascii="Times New Roman" w:eastAsia="Calibri" w:hAnsi="Times New Roman" w:cs="Times New Roman"/>
                <w:sz w:val="24"/>
                <w:szCs w:val="24"/>
              </w:rPr>
              <w:t>» 2020.</w:t>
            </w:r>
          </w:p>
          <w:p w:rsidR="002429D1" w:rsidRPr="002429D1" w:rsidRDefault="002429D1" w:rsidP="002429D1">
            <w:pPr>
              <w:jc w:val="both"/>
              <w:rPr>
                <w:rFonts w:ascii="Times New Roman" w:eastAsia="Calibri" w:hAnsi="Times New Roman" w:cs="Times New Roman"/>
                <w:sz w:val="24"/>
                <w:szCs w:val="24"/>
              </w:rPr>
            </w:pPr>
            <w:proofErr w:type="spellStart"/>
            <w:r w:rsidRPr="002429D1">
              <w:rPr>
                <w:rFonts w:ascii="Times New Roman" w:eastAsia="Calibri" w:hAnsi="Times New Roman" w:cs="Times New Roman"/>
                <w:sz w:val="24"/>
                <w:szCs w:val="24"/>
              </w:rPr>
              <w:t>Әдәби</w:t>
            </w:r>
            <w:proofErr w:type="spellEnd"/>
            <w:r w:rsidRPr="002429D1">
              <w:rPr>
                <w:rFonts w:ascii="Times New Roman" w:eastAsia="Calibri" w:hAnsi="Times New Roman" w:cs="Times New Roman"/>
                <w:sz w:val="24"/>
                <w:szCs w:val="24"/>
              </w:rPr>
              <w:t xml:space="preserve"> </w:t>
            </w:r>
            <w:proofErr w:type="spellStart"/>
            <w:r w:rsidRPr="002429D1">
              <w:rPr>
                <w:rFonts w:ascii="Times New Roman" w:eastAsia="Calibri" w:hAnsi="Times New Roman" w:cs="Times New Roman"/>
                <w:sz w:val="24"/>
                <w:szCs w:val="24"/>
              </w:rPr>
              <w:t>уку</w:t>
            </w:r>
            <w:proofErr w:type="spellEnd"/>
            <w:r w:rsidRPr="002429D1">
              <w:rPr>
                <w:rFonts w:ascii="Times New Roman" w:eastAsia="Calibri" w:hAnsi="Times New Roman" w:cs="Times New Roman"/>
                <w:sz w:val="24"/>
                <w:szCs w:val="24"/>
              </w:rPr>
              <w:t xml:space="preserve">: (учебник для образовательных организаций начального общего образования с обучением на русском языке), 4 класс / </w:t>
            </w:r>
            <w:proofErr w:type="spellStart"/>
            <w:r w:rsidRPr="002429D1">
              <w:rPr>
                <w:rFonts w:ascii="Times New Roman" w:eastAsia="Calibri" w:hAnsi="Times New Roman" w:cs="Times New Roman"/>
                <w:sz w:val="24"/>
                <w:szCs w:val="24"/>
              </w:rPr>
              <w:t>Гарифуллина</w:t>
            </w:r>
            <w:proofErr w:type="spellEnd"/>
            <w:r w:rsidRPr="002429D1">
              <w:rPr>
                <w:rFonts w:ascii="Times New Roman" w:eastAsia="Calibri" w:hAnsi="Times New Roman" w:cs="Times New Roman"/>
                <w:sz w:val="24"/>
                <w:szCs w:val="24"/>
              </w:rPr>
              <w:t xml:space="preserve"> Ф.Ш.,</w:t>
            </w:r>
            <w:proofErr w:type="spellStart"/>
            <w:r w:rsidRPr="002429D1">
              <w:rPr>
                <w:rFonts w:ascii="Times New Roman" w:eastAsia="Calibri" w:hAnsi="Times New Roman" w:cs="Times New Roman"/>
                <w:sz w:val="24"/>
                <w:szCs w:val="24"/>
              </w:rPr>
              <w:t>Мияссарова</w:t>
            </w:r>
            <w:proofErr w:type="spellEnd"/>
            <w:r w:rsidRPr="002429D1">
              <w:rPr>
                <w:rFonts w:ascii="Times New Roman" w:eastAsia="Calibri" w:hAnsi="Times New Roman" w:cs="Times New Roman"/>
                <w:sz w:val="24"/>
                <w:szCs w:val="24"/>
              </w:rPr>
              <w:t xml:space="preserve"> И.Х. – Казань: «</w:t>
            </w:r>
            <w:proofErr w:type="spellStart"/>
            <w:r w:rsidRPr="002429D1">
              <w:rPr>
                <w:rFonts w:ascii="Times New Roman" w:eastAsia="Calibri" w:hAnsi="Times New Roman" w:cs="Times New Roman"/>
                <w:sz w:val="24"/>
                <w:szCs w:val="24"/>
              </w:rPr>
              <w:t>Мәгариф-Вакыт</w:t>
            </w:r>
            <w:proofErr w:type="spellEnd"/>
            <w:r w:rsidRPr="002429D1">
              <w:rPr>
                <w:rFonts w:ascii="Times New Roman" w:eastAsia="Calibri" w:hAnsi="Times New Roman" w:cs="Times New Roman"/>
                <w:sz w:val="24"/>
                <w:szCs w:val="24"/>
              </w:rPr>
              <w:t>» 2020.</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b/>
                <w:bCs/>
                <w:color w:val="000000"/>
                <w:sz w:val="24"/>
                <w:szCs w:val="24"/>
                <w:lang w:eastAsia="ru-RU"/>
              </w:rPr>
              <w:t>Цели обучения учебного предмета «литературное чтение на родном (татарском) языке»</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b/>
                <w:bCs/>
                <w:color w:val="000000"/>
                <w:sz w:val="24"/>
                <w:szCs w:val="24"/>
                <w:lang w:eastAsia="ru-RU"/>
              </w:rPr>
              <w:t>Цель </w:t>
            </w:r>
            <w:r w:rsidRPr="002429D1">
              <w:rPr>
                <w:rFonts w:ascii="Times New Roman" w:eastAsia="Times New Roman" w:hAnsi="Times New Roman" w:cs="Times New Roman"/>
                <w:color w:val="000000"/>
                <w:sz w:val="24"/>
                <w:szCs w:val="24"/>
                <w:lang w:eastAsia="ru-RU"/>
              </w:rPr>
              <w:t>изучения</w:t>
            </w:r>
            <w:r w:rsidRPr="002429D1">
              <w:rPr>
                <w:rFonts w:ascii="Times New Roman" w:eastAsia="Times New Roman" w:hAnsi="Times New Roman" w:cs="Times New Roman"/>
                <w:b/>
                <w:bCs/>
                <w:color w:val="000000"/>
                <w:sz w:val="24"/>
                <w:szCs w:val="24"/>
                <w:lang w:eastAsia="ru-RU"/>
              </w:rPr>
              <w:t> </w:t>
            </w:r>
            <w:r w:rsidRPr="002429D1">
              <w:rPr>
                <w:rFonts w:ascii="Times New Roman" w:eastAsia="Times New Roman" w:hAnsi="Times New Roman" w:cs="Times New Roman"/>
                <w:color w:val="000000"/>
                <w:sz w:val="24"/>
                <w:szCs w:val="24"/>
                <w:lang w:eastAsia="ru-RU"/>
              </w:rPr>
              <w:t>учебного предмета – воспитание ценностного отношения к татарской литературе как существенной части родной культуры, 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b/>
                <w:bCs/>
                <w:color w:val="000000"/>
                <w:sz w:val="24"/>
                <w:szCs w:val="24"/>
                <w:lang w:eastAsia="ru-RU"/>
              </w:rPr>
              <w:t>Задачи </w:t>
            </w:r>
            <w:r w:rsidRPr="002429D1">
              <w:rPr>
                <w:rFonts w:ascii="Times New Roman" w:eastAsia="Times New Roman" w:hAnsi="Times New Roman" w:cs="Times New Roman"/>
                <w:color w:val="000000"/>
                <w:sz w:val="24"/>
                <w:szCs w:val="24"/>
                <w:lang w:eastAsia="ru-RU"/>
              </w:rPr>
              <w:t>изучения учебного предмета:</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color w:val="000000"/>
                <w:sz w:val="24"/>
                <w:szCs w:val="24"/>
                <w:lang w:eastAsia="ru-RU"/>
              </w:rPr>
              <w:t>- воспитание интереса к чтению и книге, формирование читательского кругозора;</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color w:val="000000"/>
                <w:sz w:val="24"/>
                <w:szCs w:val="24"/>
                <w:lang w:eastAsia="ru-RU"/>
              </w:rPr>
              <w:t>- формирование и совершенствование техники чтения вслух и про себя, развитие приемов понимания (восприятия и осмысления) текста;</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color w:val="000000"/>
                <w:sz w:val="24"/>
                <w:szCs w:val="24"/>
                <w:lang w:eastAsia="ru-RU"/>
              </w:rPr>
              <w:t>- формирование коммуникативных умений обучающихся;</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color w:val="000000"/>
                <w:sz w:val="24"/>
                <w:szCs w:val="24"/>
                <w:lang w:eastAsia="ru-RU"/>
              </w:rPr>
              <w:t>- развитие устной и письменной речи учащихся на родном (татарском) языке (диалогической и монологической);</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color w:val="000000"/>
                <w:sz w:val="24"/>
                <w:szCs w:val="24"/>
                <w:lang w:eastAsia="ru-RU"/>
              </w:rPr>
              <w:t>- формирование нравственных и эстетических чувств обучающихся, обучение пониманию духовной сущности произведений;</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color w:val="000000"/>
                <w:sz w:val="24"/>
                <w:szCs w:val="24"/>
                <w:lang w:eastAsia="ru-RU"/>
              </w:rPr>
              <w:t xml:space="preserve">- развитие способности </w:t>
            </w:r>
            <w:proofErr w:type="gramStart"/>
            <w:r w:rsidRPr="002429D1">
              <w:rPr>
                <w:rFonts w:ascii="Times New Roman" w:eastAsia="Times New Roman" w:hAnsi="Times New Roman" w:cs="Times New Roman"/>
                <w:color w:val="000000"/>
                <w:sz w:val="24"/>
                <w:szCs w:val="24"/>
                <w:lang w:eastAsia="ru-RU"/>
              </w:rPr>
              <w:t>к</w:t>
            </w:r>
            <w:proofErr w:type="gramEnd"/>
            <w:r w:rsidRPr="002429D1">
              <w:rPr>
                <w:rFonts w:ascii="Times New Roman" w:eastAsia="Times New Roman" w:hAnsi="Times New Roman" w:cs="Times New Roman"/>
                <w:color w:val="000000"/>
                <w:sz w:val="24"/>
                <w:szCs w:val="24"/>
                <w:lang w:eastAsia="ru-RU"/>
              </w:rPr>
              <w:t xml:space="preserve"> творческой деятельности на родном (татарском) языке.</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b/>
                <w:bCs/>
                <w:color w:val="000000"/>
                <w:sz w:val="24"/>
                <w:szCs w:val="24"/>
                <w:lang w:eastAsia="ru-RU"/>
              </w:rPr>
              <w:t>Место учебного предмета «литературное чтение на родном (татарском) языке» в учебном плане</w:t>
            </w:r>
          </w:p>
          <w:p w:rsidR="002429D1" w:rsidRPr="002429D1" w:rsidRDefault="002429D1" w:rsidP="002429D1">
            <w:pPr>
              <w:shd w:val="clear" w:color="auto" w:fill="FFFFFF"/>
              <w:ind w:firstLine="227"/>
              <w:jc w:val="both"/>
              <w:rPr>
                <w:rFonts w:ascii="Times New Roman" w:eastAsia="Times New Roman" w:hAnsi="Times New Roman" w:cs="Times New Roman"/>
                <w:color w:val="000000"/>
                <w:sz w:val="24"/>
                <w:szCs w:val="24"/>
                <w:lang w:eastAsia="ru-RU"/>
              </w:rPr>
            </w:pPr>
            <w:r w:rsidRPr="002429D1">
              <w:rPr>
                <w:rFonts w:ascii="Times New Roman" w:eastAsia="Times New Roman" w:hAnsi="Times New Roman" w:cs="Times New Roman"/>
                <w:color w:val="000000"/>
                <w:sz w:val="24"/>
                <w:szCs w:val="24"/>
                <w:lang w:eastAsia="ru-RU"/>
              </w:rPr>
              <w:t>В соответствии с федеральным государственным образовательным стандартом начального общего образования учебный предмет «Литературное чтение на родном языке» входит в предметную область «Родной язык и литературное чтение на родном языке» и является обязательным для изучения.</w:t>
            </w:r>
          </w:p>
          <w:p w:rsidR="00F26F11" w:rsidRPr="00214540" w:rsidRDefault="002429D1" w:rsidP="002429D1">
            <w:pPr>
              <w:shd w:val="clear" w:color="auto" w:fill="FFFFFF"/>
              <w:ind w:firstLine="227"/>
              <w:jc w:val="both"/>
              <w:rPr>
                <w:rFonts w:ascii="Times New Roman" w:hAnsi="Times New Roman" w:cs="Times New Roman"/>
                <w:b/>
                <w:sz w:val="24"/>
                <w:szCs w:val="24"/>
              </w:rPr>
            </w:pPr>
            <w:r w:rsidRPr="002429D1">
              <w:rPr>
                <w:rFonts w:ascii="Times New Roman" w:eastAsia="Times New Roman" w:hAnsi="Times New Roman" w:cs="Times New Roman"/>
                <w:color w:val="000000"/>
                <w:sz w:val="24"/>
                <w:szCs w:val="24"/>
                <w:lang w:eastAsia="ru-RU"/>
              </w:rPr>
              <w:t>На изучение учебного предмета «Литературное чтение на родном (татарском) языке» отводится 1 час в неделю во всех классах начального общего образования. Распределение часов по классам:1-класс –33 час</w:t>
            </w:r>
            <w:r>
              <w:rPr>
                <w:rFonts w:ascii="Times New Roman" w:eastAsia="Times New Roman" w:hAnsi="Times New Roman" w:cs="Times New Roman"/>
                <w:color w:val="000000"/>
                <w:sz w:val="24"/>
                <w:szCs w:val="24"/>
                <w:lang w:eastAsia="ru-RU"/>
              </w:rPr>
              <w:t>а</w:t>
            </w:r>
            <w:r w:rsidRPr="002429D1">
              <w:rPr>
                <w:rFonts w:ascii="Times New Roman" w:eastAsia="Times New Roman" w:hAnsi="Times New Roman" w:cs="Times New Roman"/>
                <w:color w:val="000000"/>
                <w:sz w:val="24"/>
                <w:szCs w:val="24"/>
                <w:lang w:eastAsia="ru-RU"/>
              </w:rPr>
              <w:t>,  2–4 классы – по 34 часа.</w:t>
            </w:r>
          </w:p>
        </w:tc>
      </w:tr>
      <w:tr w:rsidR="00F26F11" w:rsidRPr="00214540" w:rsidTr="00F26F11">
        <w:tc>
          <w:tcPr>
            <w:tcW w:w="1972" w:type="dxa"/>
          </w:tcPr>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Иностранный язык</w:t>
            </w:r>
          </w:p>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(английский)</w:t>
            </w:r>
          </w:p>
        </w:tc>
        <w:tc>
          <w:tcPr>
            <w:tcW w:w="8710" w:type="dxa"/>
          </w:tcPr>
          <w:p w:rsidR="00F26F11" w:rsidRPr="00214540" w:rsidRDefault="00F26F11" w:rsidP="006D3944">
            <w:pPr>
              <w:jc w:val="both"/>
              <w:rPr>
                <w:rFonts w:ascii="Times New Roman" w:eastAsia="Calibri" w:hAnsi="Times New Roman" w:cs="Times New Roman"/>
                <w:sz w:val="24"/>
                <w:szCs w:val="24"/>
              </w:rPr>
            </w:pPr>
            <w:proofErr w:type="gramStart"/>
            <w:r w:rsidRPr="00214540">
              <w:rPr>
                <w:rFonts w:ascii="Times New Roman" w:eastAsia="Calibri" w:hAnsi="Times New Roman" w:cs="Times New Roman"/>
                <w:color w:val="000000"/>
                <w:sz w:val="24"/>
                <w:szCs w:val="24"/>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F26F11" w:rsidRPr="00214540" w:rsidRDefault="00F26F11" w:rsidP="006D3944">
            <w:pPr>
              <w:ind w:firstLine="600"/>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 xml:space="preserve">Программа по иностранному (английскому) языку раскрывает цели образования, развития и воспитания </w:t>
            </w:r>
            <w:proofErr w:type="gramStart"/>
            <w:r w:rsidRPr="00214540">
              <w:rPr>
                <w:rFonts w:ascii="Times New Roman" w:eastAsia="Calibri" w:hAnsi="Times New Roman" w:cs="Times New Roman"/>
                <w:color w:val="000000"/>
                <w:sz w:val="24"/>
                <w:szCs w:val="24"/>
              </w:rPr>
              <w:t>обучающихся</w:t>
            </w:r>
            <w:proofErr w:type="gramEnd"/>
            <w:r w:rsidRPr="00214540">
              <w:rPr>
                <w:rFonts w:ascii="Times New Roman" w:eastAsia="Calibri" w:hAnsi="Times New Roman" w:cs="Times New Roman"/>
                <w:color w:val="000000"/>
                <w:sz w:val="24"/>
                <w:szCs w:val="24"/>
              </w:rPr>
              <w:t xml:space="preserve">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F26F11" w:rsidRPr="00214540" w:rsidRDefault="00F26F11" w:rsidP="006D3944">
            <w:pPr>
              <w:ind w:firstLine="600"/>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 xml:space="preserve">На уровне начального общего образования закладывается база для всего последующего иноязычного образования </w:t>
            </w:r>
            <w:proofErr w:type="gramStart"/>
            <w:r w:rsidRPr="00214540">
              <w:rPr>
                <w:rFonts w:ascii="Times New Roman" w:eastAsia="Calibri" w:hAnsi="Times New Roman" w:cs="Times New Roman"/>
                <w:color w:val="000000"/>
                <w:sz w:val="24"/>
                <w:szCs w:val="24"/>
              </w:rPr>
              <w:t>обучающихся</w:t>
            </w:r>
            <w:proofErr w:type="gramEnd"/>
            <w:r w:rsidRPr="00214540">
              <w:rPr>
                <w:rFonts w:ascii="Times New Roman" w:eastAsia="Calibri" w:hAnsi="Times New Roman" w:cs="Times New Roman"/>
                <w:color w:val="000000"/>
                <w:sz w:val="24"/>
                <w:szCs w:val="24"/>
              </w:rPr>
              <w:t xml:space="preserve">,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w:t>
            </w:r>
            <w:proofErr w:type="gramStart"/>
            <w:r w:rsidRPr="00214540">
              <w:rPr>
                <w:rFonts w:ascii="Times New Roman" w:eastAsia="Calibri" w:hAnsi="Times New Roman" w:cs="Times New Roman"/>
                <w:color w:val="000000"/>
                <w:sz w:val="24"/>
                <w:szCs w:val="24"/>
              </w:rPr>
              <w:t>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roofErr w:type="gramEnd"/>
          </w:p>
          <w:p w:rsidR="00F26F11" w:rsidRPr="00214540" w:rsidRDefault="00F26F11" w:rsidP="006D3944">
            <w:pPr>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214540">
              <w:rPr>
                <w:rFonts w:ascii="Times New Roman" w:eastAsia="Calibri" w:hAnsi="Times New Roman" w:cs="Times New Roman"/>
                <w:color w:val="000000"/>
                <w:sz w:val="24"/>
                <w:szCs w:val="24"/>
              </w:rPr>
              <w:t>обучения</w:t>
            </w:r>
            <w:proofErr w:type="gramEnd"/>
            <w:r w:rsidRPr="00214540">
              <w:rPr>
                <w:rFonts w:ascii="Times New Roman" w:eastAsia="Calibri" w:hAnsi="Times New Roman" w:cs="Times New Roman"/>
                <w:color w:val="000000"/>
                <w:sz w:val="24"/>
                <w:szCs w:val="24"/>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w:t>
            </w:r>
            <w:r w:rsidRPr="00214540">
              <w:rPr>
                <w:rFonts w:ascii="Times New Roman" w:eastAsia="Calibri" w:hAnsi="Times New Roman" w:cs="Times New Roman"/>
                <w:sz w:val="24"/>
                <w:szCs w:val="24"/>
              </w:rPr>
              <w:t xml:space="preserve"> Рабочая программа разработана на основе УМК «</w:t>
            </w:r>
            <w:r w:rsidRPr="00214540">
              <w:rPr>
                <w:rFonts w:ascii="Times New Roman" w:eastAsia="Calibri" w:hAnsi="Times New Roman" w:cs="Times New Roman"/>
                <w:sz w:val="24"/>
                <w:szCs w:val="24"/>
                <w:lang w:val="en-US"/>
              </w:rPr>
              <w:t>Spotlight</w:t>
            </w:r>
            <w:r w:rsidRPr="00214540">
              <w:rPr>
                <w:rFonts w:ascii="Times New Roman" w:eastAsia="Calibri" w:hAnsi="Times New Roman" w:cs="Times New Roman"/>
                <w:sz w:val="24"/>
                <w:szCs w:val="24"/>
              </w:rPr>
              <w:t>» Быкова Н.И., Дули Д., Поспелова М.Д. и другие, АО «Издательство «Просвещение», УМК «</w:t>
            </w:r>
            <w:r w:rsidRPr="00214540">
              <w:rPr>
                <w:rFonts w:ascii="Times New Roman" w:eastAsia="Calibri" w:hAnsi="Times New Roman" w:cs="Times New Roman"/>
                <w:sz w:val="24"/>
                <w:szCs w:val="24"/>
                <w:lang w:val="en-US"/>
              </w:rPr>
              <w:t>Forward</w:t>
            </w:r>
            <w:r w:rsidRPr="00214540">
              <w:rPr>
                <w:rFonts w:ascii="Times New Roman" w:eastAsia="Calibri" w:hAnsi="Times New Roman" w:cs="Times New Roman"/>
                <w:sz w:val="24"/>
                <w:szCs w:val="24"/>
              </w:rPr>
              <w:t xml:space="preserve">»   Вербицкая М.В. и другие, АО «Издательство «Просвещение»,  Федеральной  программы  по английскому языку НОО.  </w:t>
            </w:r>
          </w:p>
          <w:p w:rsidR="00F26F11" w:rsidRPr="00214540" w:rsidRDefault="00F26F11" w:rsidP="006D3944">
            <w:pPr>
              <w:ind w:firstLine="600"/>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 xml:space="preserve">Цели обучения иностранному (английскому) языку на уровне начального общего образования можно условно разделить </w:t>
            </w:r>
            <w:proofErr w:type="gramStart"/>
            <w:r w:rsidRPr="00214540">
              <w:rPr>
                <w:rFonts w:ascii="Times New Roman" w:eastAsia="Calibri" w:hAnsi="Times New Roman" w:cs="Times New Roman"/>
                <w:color w:val="000000"/>
                <w:sz w:val="24"/>
                <w:szCs w:val="24"/>
              </w:rPr>
              <w:t>на</w:t>
            </w:r>
            <w:proofErr w:type="gramEnd"/>
            <w:r w:rsidRPr="00214540">
              <w:rPr>
                <w:rFonts w:ascii="Times New Roman" w:eastAsia="Calibri" w:hAnsi="Times New Roman" w:cs="Times New Roman"/>
                <w:color w:val="000000"/>
                <w:sz w:val="24"/>
                <w:szCs w:val="24"/>
              </w:rPr>
              <w:t xml:space="preserve"> образовательные, развивающие, воспитывающие.</w:t>
            </w:r>
          </w:p>
          <w:p w:rsidR="00F26F11" w:rsidRPr="00214540" w:rsidRDefault="00F26F11" w:rsidP="006D3944">
            <w:pPr>
              <w:ind w:firstLine="600"/>
              <w:jc w:val="both"/>
              <w:rPr>
                <w:rFonts w:ascii="Times New Roman" w:eastAsia="Calibri" w:hAnsi="Times New Roman" w:cs="Times New Roman"/>
                <w:sz w:val="24"/>
                <w:szCs w:val="24"/>
              </w:rPr>
            </w:pPr>
            <w:r w:rsidRPr="00214540">
              <w:rPr>
                <w:rFonts w:ascii="Times New Roman" w:eastAsia="Calibri" w:hAnsi="Times New Roman" w:cs="Times New Roman"/>
                <w:b/>
                <w:color w:val="000000"/>
                <w:sz w:val="24"/>
                <w:szCs w:val="24"/>
              </w:rPr>
              <w:t>Образовательные цели</w:t>
            </w:r>
            <w:r w:rsidRPr="00214540">
              <w:rPr>
                <w:rFonts w:ascii="Times New Roman" w:eastAsia="Calibri" w:hAnsi="Times New Roman" w:cs="Times New Roman"/>
                <w:color w:val="000000"/>
                <w:sz w:val="24"/>
                <w:szCs w:val="24"/>
              </w:rPr>
              <w:t xml:space="preserve"> программы по иностранному (английскому) языку на уровне начального общего образования включают:</w:t>
            </w:r>
          </w:p>
          <w:p w:rsidR="00F26F11" w:rsidRPr="00214540" w:rsidRDefault="00F26F11" w:rsidP="006D3944">
            <w:pPr>
              <w:numPr>
                <w:ilvl w:val="0"/>
                <w:numId w:val="1"/>
              </w:numPr>
              <w:jc w:val="both"/>
              <w:rPr>
                <w:rFonts w:ascii="Times New Roman" w:eastAsia="Calibri" w:hAnsi="Times New Roman" w:cs="Times New Roman"/>
                <w:sz w:val="24"/>
                <w:szCs w:val="24"/>
              </w:rPr>
            </w:pPr>
            <w:proofErr w:type="gramStart"/>
            <w:r w:rsidRPr="00214540">
              <w:rPr>
                <w:rFonts w:ascii="Times New Roman" w:eastAsia="Calibri" w:hAnsi="Times New Roman" w:cs="Times New Roman"/>
                <w:color w:val="000000"/>
                <w:sz w:val="24"/>
                <w:szCs w:val="24"/>
              </w:rPr>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proofErr w:type="spellStart"/>
            <w:r w:rsidRPr="00214540">
              <w:rPr>
                <w:rFonts w:ascii="Times New Roman" w:eastAsia="Calibri" w:hAnsi="Times New Roman" w:cs="Times New Roman"/>
                <w:color w:val="000000"/>
                <w:sz w:val="24"/>
                <w:szCs w:val="24"/>
              </w:rPr>
              <w:t>аудирование</w:t>
            </w:r>
            <w:proofErr w:type="spellEnd"/>
            <w:r w:rsidRPr="00214540">
              <w:rPr>
                <w:rFonts w:ascii="Times New Roman" w:eastAsia="Calibri" w:hAnsi="Times New Roman" w:cs="Times New Roman"/>
                <w:color w:val="000000"/>
                <w:sz w:val="24"/>
                <w:szCs w:val="24"/>
              </w:rPr>
              <w:t>) и письменной (чтение и письмо) форме с учётом возрастных возможностей и потребностей обучающегося;</w:t>
            </w:r>
            <w:proofErr w:type="gramEnd"/>
          </w:p>
          <w:p w:rsidR="00F26F11" w:rsidRPr="00214540" w:rsidRDefault="00F26F11" w:rsidP="006D3944">
            <w:pPr>
              <w:numPr>
                <w:ilvl w:val="0"/>
                <w:numId w:val="1"/>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 xml:space="preserve">расширение лингвистического кругозора </w:t>
            </w:r>
            <w:proofErr w:type="gramStart"/>
            <w:r w:rsidRPr="00214540">
              <w:rPr>
                <w:rFonts w:ascii="Times New Roman" w:eastAsia="Calibri" w:hAnsi="Times New Roman" w:cs="Times New Roman"/>
                <w:color w:val="000000"/>
                <w:sz w:val="24"/>
                <w:szCs w:val="24"/>
              </w:rPr>
              <w:t>обучающихся</w:t>
            </w:r>
            <w:proofErr w:type="gramEnd"/>
            <w:r w:rsidRPr="00214540">
              <w:rPr>
                <w:rFonts w:ascii="Times New Roman" w:eastAsia="Calibri" w:hAnsi="Times New Roman" w:cs="Times New Roman"/>
                <w:color w:val="000000"/>
                <w:sz w:val="24"/>
                <w:szCs w:val="24"/>
              </w:rPr>
              <w:t xml:space="preserve"> за счёт овладения новыми языковыми средствами (фонетическими, орфографическими, лексическими, грамматическими) в соответствии </w:t>
            </w:r>
            <w:r w:rsidRPr="00214540">
              <w:rPr>
                <w:rFonts w:ascii="Times New Roman" w:eastAsia="Calibri" w:hAnsi="Times New Roman" w:cs="Times New Roman"/>
                <w:color w:val="000000"/>
                <w:sz w:val="24"/>
                <w:szCs w:val="24"/>
                <w:lang w:val="en-US"/>
              </w:rPr>
              <w:t>c</w:t>
            </w:r>
            <w:r w:rsidRPr="00214540">
              <w:rPr>
                <w:rFonts w:ascii="Times New Roman" w:eastAsia="Calibri" w:hAnsi="Times New Roman" w:cs="Times New Roman"/>
                <w:color w:val="000000"/>
                <w:sz w:val="24"/>
                <w:szCs w:val="24"/>
              </w:rPr>
              <w:t xml:space="preserve"> отобранными темами общения;</w:t>
            </w:r>
          </w:p>
          <w:p w:rsidR="00F26F11" w:rsidRPr="00214540" w:rsidRDefault="00F26F11" w:rsidP="006D3944">
            <w:pPr>
              <w:numPr>
                <w:ilvl w:val="0"/>
                <w:numId w:val="1"/>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освоение знаний о языковых явлениях изучаемого иностранного языка, о разных способах выражения мысли на родном и иностранном языках;</w:t>
            </w:r>
          </w:p>
          <w:p w:rsidR="00F26F11" w:rsidRPr="00214540" w:rsidRDefault="00F26F11" w:rsidP="006D3944">
            <w:pPr>
              <w:numPr>
                <w:ilvl w:val="0"/>
                <w:numId w:val="1"/>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использование для решения учебных задач интеллектуальных операций (сравнение, анализ, обобщение);</w:t>
            </w:r>
          </w:p>
          <w:p w:rsidR="00F26F11" w:rsidRPr="00214540" w:rsidRDefault="00F26F11" w:rsidP="006D3944">
            <w:pPr>
              <w:numPr>
                <w:ilvl w:val="0"/>
                <w:numId w:val="1"/>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F26F11" w:rsidRPr="00214540" w:rsidRDefault="00F26F11" w:rsidP="006D3944">
            <w:pPr>
              <w:ind w:firstLine="600"/>
              <w:jc w:val="both"/>
              <w:rPr>
                <w:rFonts w:ascii="Times New Roman" w:eastAsia="Calibri" w:hAnsi="Times New Roman" w:cs="Times New Roman"/>
                <w:sz w:val="24"/>
                <w:szCs w:val="24"/>
              </w:rPr>
            </w:pPr>
            <w:r w:rsidRPr="00214540">
              <w:rPr>
                <w:rFonts w:ascii="Times New Roman" w:eastAsia="Calibri" w:hAnsi="Times New Roman" w:cs="Times New Roman"/>
                <w:b/>
                <w:color w:val="000000"/>
                <w:sz w:val="24"/>
                <w:szCs w:val="24"/>
              </w:rPr>
              <w:t>Развивающие цели</w:t>
            </w:r>
            <w:r w:rsidRPr="00214540">
              <w:rPr>
                <w:rFonts w:ascii="Times New Roman" w:eastAsia="Calibri" w:hAnsi="Times New Roman" w:cs="Times New Roman"/>
                <w:color w:val="000000"/>
                <w:sz w:val="24"/>
                <w:szCs w:val="24"/>
              </w:rPr>
              <w:t xml:space="preserve"> программы по иностранному (английскому) языку на уровне начального общего образования включают:</w:t>
            </w:r>
          </w:p>
          <w:p w:rsidR="00F26F11" w:rsidRPr="00214540" w:rsidRDefault="00F26F11" w:rsidP="006D3944">
            <w:pPr>
              <w:numPr>
                <w:ilvl w:val="0"/>
                <w:numId w:val="2"/>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 xml:space="preserve">осознание </w:t>
            </w:r>
            <w:proofErr w:type="gramStart"/>
            <w:r w:rsidRPr="00214540">
              <w:rPr>
                <w:rFonts w:ascii="Times New Roman" w:eastAsia="Calibri" w:hAnsi="Times New Roman" w:cs="Times New Roman"/>
                <w:color w:val="000000"/>
                <w:sz w:val="24"/>
                <w:szCs w:val="24"/>
              </w:rPr>
              <w:t>обучающимися</w:t>
            </w:r>
            <w:proofErr w:type="gramEnd"/>
            <w:r w:rsidRPr="00214540">
              <w:rPr>
                <w:rFonts w:ascii="Times New Roman" w:eastAsia="Calibri" w:hAnsi="Times New Roman" w:cs="Times New Roman"/>
                <w:color w:val="000000"/>
                <w:sz w:val="24"/>
                <w:szCs w:val="24"/>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F26F11" w:rsidRPr="00214540" w:rsidRDefault="00F26F11" w:rsidP="006D3944">
            <w:pPr>
              <w:numPr>
                <w:ilvl w:val="0"/>
                <w:numId w:val="2"/>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становление коммуникативной культуры обучающихся и их общего речевого развития;</w:t>
            </w:r>
          </w:p>
          <w:p w:rsidR="00F26F11" w:rsidRPr="00214540" w:rsidRDefault="00F26F11" w:rsidP="006D3944">
            <w:pPr>
              <w:numPr>
                <w:ilvl w:val="0"/>
                <w:numId w:val="2"/>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F26F11" w:rsidRPr="00214540" w:rsidRDefault="00F26F11" w:rsidP="006D3944">
            <w:pPr>
              <w:numPr>
                <w:ilvl w:val="0"/>
                <w:numId w:val="2"/>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F26F11" w:rsidRPr="00214540" w:rsidRDefault="00F26F11" w:rsidP="006D3944">
            <w:pPr>
              <w:numPr>
                <w:ilvl w:val="0"/>
                <w:numId w:val="2"/>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F26F11" w:rsidRPr="00214540" w:rsidRDefault="00F26F11" w:rsidP="006D3944">
            <w:pPr>
              <w:ind w:firstLine="600"/>
              <w:jc w:val="both"/>
              <w:rPr>
                <w:rFonts w:ascii="Times New Roman" w:eastAsia="Calibri" w:hAnsi="Times New Roman" w:cs="Times New Roman"/>
                <w:sz w:val="24"/>
                <w:szCs w:val="24"/>
                <w:lang w:val="en-US"/>
              </w:rPr>
            </w:pPr>
            <w:proofErr w:type="gramStart"/>
            <w:r w:rsidRPr="00214540">
              <w:rPr>
                <w:rFonts w:ascii="Times New Roman" w:eastAsia="Calibri" w:hAnsi="Times New Roman" w:cs="Times New Roman"/>
                <w:color w:val="000000"/>
                <w:sz w:val="24"/>
                <w:szCs w:val="24"/>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214540">
              <w:rPr>
                <w:rFonts w:ascii="Times New Roman" w:eastAsia="Calibri" w:hAnsi="Times New Roman" w:cs="Times New Roman"/>
                <w:color w:val="000000"/>
                <w:sz w:val="24"/>
                <w:szCs w:val="24"/>
              </w:rPr>
              <w:t xml:space="preserve"> </w:t>
            </w:r>
            <w:proofErr w:type="spellStart"/>
            <w:r w:rsidRPr="00214540">
              <w:rPr>
                <w:rFonts w:ascii="Times New Roman" w:eastAsia="Calibri" w:hAnsi="Times New Roman" w:cs="Times New Roman"/>
                <w:color w:val="000000"/>
                <w:sz w:val="24"/>
                <w:szCs w:val="24"/>
                <w:lang w:val="en-US"/>
              </w:rPr>
              <w:t>Изучение</w:t>
            </w:r>
            <w:proofErr w:type="spellEnd"/>
            <w:r w:rsidRPr="00214540">
              <w:rPr>
                <w:rFonts w:ascii="Times New Roman" w:eastAsia="Calibri" w:hAnsi="Times New Roman" w:cs="Times New Roman"/>
                <w:color w:val="000000"/>
                <w:sz w:val="24"/>
                <w:szCs w:val="24"/>
                <w:lang w:val="en-US"/>
              </w:rPr>
              <w:t xml:space="preserve"> </w:t>
            </w:r>
            <w:proofErr w:type="spellStart"/>
            <w:r w:rsidRPr="00214540">
              <w:rPr>
                <w:rFonts w:ascii="Times New Roman" w:eastAsia="Calibri" w:hAnsi="Times New Roman" w:cs="Times New Roman"/>
                <w:color w:val="000000"/>
                <w:sz w:val="24"/>
                <w:szCs w:val="24"/>
                <w:lang w:val="en-US"/>
              </w:rPr>
              <w:t>иностранного</w:t>
            </w:r>
            <w:proofErr w:type="spellEnd"/>
            <w:r w:rsidRPr="00214540">
              <w:rPr>
                <w:rFonts w:ascii="Times New Roman" w:eastAsia="Calibri" w:hAnsi="Times New Roman" w:cs="Times New Roman"/>
                <w:color w:val="000000"/>
                <w:sz w:val="24"/>
                <w:szCs w:val="24"/>
                <w:lang w:val="en-US"/>
              </w:rPr>
              <w:t xml:space="preserve"> (</w:t>
            </w:r>
            <w:proofErr w:type="spellStart"/>
            <w:r w:rsidRPr="00214540">
              <w:rPr>
                <w:rFonts w:ascii="Times New Roman" w:eastAsia="Calibri" w:hAnsi="Times New Roman" w:cs="Times New Roman"/>
                <w:color w:val="000000"/>
                <w:sz w:val="24"/>
                <w:szCs w:val="24"/>
                <w:lang w:val="en-US"/>
              </w:rPr>
              <w:t>английского</w:t>
            </w:r>
            <w:proofErr w:type="spellEnd"/>
            <w:r w:rsidRPr="00214540">
              <w:rPr>
                <w:rFonts w:ascii="Times New Roman" w:eastAsia="Calibri" w:hAnsi="Times New Roman" w:cs="Times New Roman"/>
                <w:color w:val="000000"/>
                <w:sz w:val="24"/>
                <w:szCs w:val="24"/>
                <w:lang w:val="en-US"/>
              </w:rPr>
              <w:t xml:space="preserve">) </w:t>
            </w:r>
            <w:proofErr w:type="spellStart"/>
            <w:r w:rsidRPr="00214540">
              <w:rPr>
                <w:rFonts w:ascii="Times New Roman" w:eastAsia="Calibri" w:hAnsi="Times New Roman" w:cs="Times New Roman"/>
                <w:color w:val="000000"/>
                <w:sz w:val="24"/>
                <w:szCs w:val="24"/>
                <w:lang w:val="en-US"/>
              </w:rPr>
              <w:t>языка</w:t>
            </w:r>
            <w:proofErr w:type="spellEnd"/>
            <w:r w:rsidRPr="00214540">
              <w:rPr>
                <w:rFonts w:ascii="Times New Roman" w:eastAsia="Calibri" w:hAnsi="Times New Roman" w:cs="Times New Roman"/>
                <w:color w:val="000000"/>
                <w:sz w:val="24"/>
                <w:szCs w:val="24"/>
                <w:lang w:val="en-US"/>
              </w:rPr>
              <w:t xml:space="preserve"> </w:t>
            </w:r>
            <w:proofErr w:type="spellStart"/>
            <w:r w:rsidRPr="00214540">
              <w:rPr>
                <w:rFonts w:ascii="Times New Roman" w:eastAsia="Calibri" w:hAnsi="Times New Roman" w:cs="Times New Roman"/>
                <w:color w:val="000000"/>
                <w:sz w:val="24"/>
                <w:szCs w:val="24"/>
                <w:lang w:val="en-US"/>
              </w:rPr>
              <w:t>обеспечивает</w:t>
            </w:r>
            <w:proofErr w:type="spellEnd"/>
            <w:r w:rsidRPr="00214540">
              <w:rPr>
                <w:rFonts w:ascii="Times New Roman" w:eastAsia="Calibri" w:hAnsi="Times New Roman" w:cs="Times New Roman"/>
                <w:color w:val="000000"/>
                <w:sz w:val="24"/>
                <w:szCs w:val="24"/>
                <w:lang w:val="en-US"/>
              </w:rPr>
              <w:t>:</w:t>
            </w:r>
          </w:p>
          <w:p w:rsidR="00F26F11" w:rsidRPr="00214540" w:rsidRDefault="00F26F11" w:rsidP="006D3944">
            <w:pPr>
              <w:numPr>
                <w:ilvl w:val="0"/>
                <w:numId w:val="3"/>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понимание необходимости овладения иностранным языком как средством общения в условиях взаимодействия разных стран и народов;</w:t>
            </w:r>
          </w:p>
          <w:p w:rsidR="00F26F11" w:rsidRPr="00214540" w:rsidRDefault="00F26F11" w:rsidP="006D3944">
            <w:pPr>
              <w:numPr>
                <w:ilvl w:val="0"/>
                <w:numId w:val="3"/>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F26F11" w:rsidRPr="00214540" w:rsidRDefault="00F26F11" w:rsidP="006D3944">
            <w:pPr>
              <w:numPr>
                <w:ilvl w:val="0"/>
                <w:numId w:val="3"/>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F26F11" w:rsidRPr="00214540" w:rsidRDefault="00F26F11" w:rsidP="006D3944">
            <w:pPr>
              <w:numPr>
                <w:ilvl w:val="0"/>
                <w:numId w:val="3"/>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воспитание эмоционального и познавательного интереса к художественной культуре других народов;</w:t>
            </w:r>
          </w:p>
          <w:p w:rsidR="00F26F11" w:rsidRPr="00214540" w:rsidRDefault="00F26F11" w:rsidP="006D3944">
            <w:pPr>
              <w:numPr>
                <w:ilvl w:val="0"/>
                <w:numId w:val="3"/>
              </w:numPr>
              <w:jc w:val="both"/>
              <w:rPr>
                <w:rFonts w:ascii="Times New Roman" w:eastAsia="Calibri" w:hAnsi="Times New Roman" w:cs="Times New Roman"/>
                <w:sz w:val="24"/>
                <w:szCs w:val="24"/>
              </w:rPr>
            </w:pPr>
            <w:r w:rsidRPr="00214540">
              <w:rPr>
                <w:rFonts w:ascii="Times New Roman" w:eastAsia="Calibri" w:hAnsi="Times New Roman" w:cs="Times New Roman"/>
                <w:color w:val="000000"/>
                <w:sz w:val="24"/>
                <w:szCs w:val="24"/>
              </w:rPr>
              <w:t>формирование положительной мотивации и устойчивого учебно-познавательного интереса к предмету «Иностранный язык».</w:t>
            </w:r>
          </w:p>
          <w:p w:rsidR="00F26F11" w:rsidRPr="00214540" w:rsidRDefault="00F26F11" w:rsidP="006D3944">
            <w:pPr>
              <w:ind w:left="120"/>
              <w:jc w:val="both"/>
              <w:rPr>
                <w:rFonts w:ascii="Times New Roman" w:hAnsi="Times New Roman" w:cs="Times New Roman"/>
                <w:b/>
                <w:sz w:val="24"/>
                <w:szCs w:val="24"/>
              </w:rPr>
            </w:pPr>
            <w:r w:rsidRPr="00214540">
              <w:rPr>
                <w:rFonts w:ascii="Times New Roman" w:eastAsia="Calibri" w:hAnsi="Times New Roman" w:cs="Times New Roman"/>
                <w:color w:val="000000"/>
                <w:sz w:val="24"/>
                <w:szCs w:val="24"/>
              </w:rPr>
              <w:t>‌</w:t>
            </w:r>
            <w:bookmarkStart w:id="1" w:name="8e4de2fd-43cd-4bc5-8d35-2312bb8da802"/>
            <w:r w:rsidRPr="00214540">
              <w:rPr>
                <w:rFonts w:ascii="Times New Roman" w:eastAsia="Calibri" w:hAnsi="Times New Roman" w:cs="Times New Roman"/>
                <w:color w:val="000000"/>
                <w:sz w:val="24"/>
                <w:szCs w:val="24"/>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1"/>
            <w:r w:rsidRPr="00214540">
              <w:rPr>
                <w:rFonts w:ascii="Times New Roman" w:eastAsia="Calibri" w:hAnsi="Times New Roman" w:cs="Times New Roman"/>
                <w:color w:val="000000"/>
                <w:sz w:val="24"/>
                <w:szCs w:val="24"/>
              </w:rPr>
              <w:t>‌‌</w:t>
            </w:r>
          </w:p>
        </w:tc>
      </w:tr>
      <w:tr w:rsidR="00F26F11" w:rsidRPr="00214540" w:rsidTr="00F26F11">
        <w:tc>
          <w:tcPr>
            <w:tcW w:w="1972" w:type="dxa"/>
          </w:tcPr>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Математика</w:t>
            </w:r>
          </w:p>
        </w:tc>
        <w:tc>
          <w:tcPr>
            <w:tcW w:w="8710" w:type="dxa"/>
          </w:tcPr>
          <w:p w:rsidR="001E552A" w:rsidRPr="00214540" w:rsidRDefault="001E552A" w:rsidP="006D3944">
            <w:pPr>
              <w:rPr>
                <w:rFonts w:ascii="Times New Roman" w:hAnsi="Times New Roman" w:cs="Times New Roman"/>
                <w:color w:val="000000" w:themeColor="text1"/>
                <w:sz w:val="24"/>
                <w:szCs w:val="24"/>
              </w:rPr>
            </w:pPr>
            <w:r w:rsidRPr="00214540">
              <w:rPr>
                <w:rFonts w:ascii="Times New Roman" w:hAnsi="Times New Roman" w:cs="Times New Roman"/>
                <w:color w:val="000000" w:themeColor="text1"/>
                <w:sz w:val="24"/>
                <w:szCs w:val="24"/>
              </w:rPr>
              <w:t xml:space="preserve">Рабочая программа по предмету «Математика» на уровне начального общего образования (НОО)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федеральной рабочей программы воспитания. Рабочая программа разработана на основе УМК «Математика» Моро М.И., </w:t>
            </w:r>
            <w:proofErr w:type="spellStart"/>
            <w:r w:rsidRPr="00214540">
              <w:rPr>
                <w:rFonts w:ascii="Times New Roman" w:hAnsi="Times New Roman" w:cs="Times New Roman"/>
                <w:color w:val="000000" w:themeColor="text1"/>
                <w:sz w:val="24"/>
                <w:szCs w:val="24"/>
              </w:rPr>
              <w:t>Бантова</w:t>
            </w:r>
            <w:proofErr w:type="spellEnd"/>
            <w:r w:rsidRPr="00214540">
              <w:rPr>
                <w:rFonts w:ascii="Times New Roman" w:hAnsi="Times New Roman" w:cs="Times New Roman"/>
                <w:color w:val="000000" w:themeColor="text1"/>
                <w:sz w:val="24"/>
                <w:szCs w:val="24"/>
              </w:rPr>
              <w:t xml:space="preserve"> М.А., Бельтюкова Г.В. и другие, АО «Издательство «Просвещение»</w:t>
            </w:r>
            <w:proofErr w:type="gramStart"/>
            <w:r w:rsidRPr="00214540">
              <w:rPr>
                <w:rFonts w:ascii="Times New Roman" w:hAnsi="Times New Roman" w:cs="Times New Roman"/>
                <w:color w:val="000000" w:themeColor="text1"/>
                <w:sz w:val="24"/>
                <w:szCs w:val="24"/>
              </w:rPr>
              <w:t xml:space="preserve"> ,</w:t>
            </w:r>
            <w:proofErr w:type="gramEnd"/>
            <w:r w:rsidRPr="00214540">
              <w:rPr>
                <w:rFonts w:ascii="Times New Roman" w:hAnsi="Times New Roman" w:cs="Times New Roman"/>
                <w:color w:val="000000" w:themeColor="text1"/>
                <w:sz w:val="24"/>
                <w:szCs w:val="24"/>
              </w:rPr>
              <w:t xml:space="preserve">Федеральной  программы  по математике НОО.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xml:space="preserve">Цели  обучения математики на уровне НОО: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xml:space="preserve"> ● 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формирование умения решать учебные и практические задачи средствами математики; работа с алгоритмами выполнения арифметических действий.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Формирование функциональной математической грамотности младшего школьника,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w:t>
            </w:r>
            <w:proofErr w:type="gramStart"/>
            <w:r w:rsidRPr="00214540">
              <w:rPr>
                <w:rFonts w:ascii="Times New Roman" w:hAnsi="Times New Roman" w:cs="Times New Roman"/>
                <w:sz w:val="24"/>
                <w:szCs w:val="24"/>
              </w:rPr>
              <w:t>больше-меньше</w:t>
            </w:r>
            <w:proofErr w:type="gramEnd"/>
            <w:r w:rsidRPr="00214540">
              <w:rPr>
                <w:rFonts w:ascii="Times New Roman" w:hAnsi="Times New Roman" w:cs="Times New Roman"/>
                <w:sz w:val="24"/>
                <w:szCs w:val="24"/>
              </w:rPr>
              <w:t xml:space="preserve">», «равно-неравно», «порядок»), смысла арифметических действий, зависимостей (работа, движение, продолжительность события). </w:t>
            </w:r>
          </w:p>
          <w:p w:rsidR="001E552A" w:rsidRPr="00214540" w:rsidRDefault="001E552A" w:rsidP="006D3944">
            <w:pPr>
              <w:rPr>
                <w:rFonts w:ascii="Times New Roman" w:hAnsi="Times New Roman" w:cs="Times New Roman"/>
                <w:sz w:val="24"/>
                <w:szCs w:val="24"/>
              </w:rPr>
            </w:pPr>
            <w:proofErr w:type="gramStart"/>
            <w:r w:rsidRPr="00214540">
              <w:rPr>
                <w:rFonts w:ascii="Times New Roman" w:hAnsi="Times New Roman" w:cs="Times New Roman"/>
                <w:sz w:val="24"/>
                <w:szCs w:val="24"/>
              </w:rPr>
              <w:t xml:space="preserve">● Обеспечение математического развития младшего школьника — формирование способности к интеллектуальной деятельности, пространственного воображения, математической речи; умение строить рассуждения, выбирать аргументацию, различать верные (истинные) и неверные (ложные) утверждения, вести поиск информации (примеров, оснований для упорядочения, вариантов и др.). </w:t>
            </w:r>
            <w:proofErr w:type="gramEnd"/>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Становление учебно-познавательных мотивов и интереса к изучению математики и умственному труду;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 прочных</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xml:space="preserve"> ● Формирование  навыков использования математических знаний в повседневной жизни.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xml:space="preserve">На изучение предмета “Математика” на уровне начального общего образования отводится 540 часов: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xml:space="preserve">● 1 класс – 132 часа (4 часа в неделю);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xml:space="preserve">● 2 класс – 136 часов (4 часа в неделю);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xml:space="preserve">● 3 класс – 136 часов (4 часа в неделю); </w:t>
            </w:r>
          </w:p>
          <w:p w:rsidR="00F26F11" w:rsidRPr="00214540" w:rsidRDefault="001E552A" w:rsidP="006D3944">
            <w:pPr>
              <w:rPr>
                <w:rFonts w:ascii="Times New Roman" w:hAnsi="Times New Roman" w:cs="Times New Roman"/>
                <w:b/>
                <w:sz w:val="24"/>
                <w:szCs w:val="24"/>
              </w:rPr>
            </w:pPr>
            <w:r w:rsidRPr="00214540">
              <w:rPr>
                <w:rFonts w:ascii="Times New Roman" w:hAnsi="Times New Roman" w:cs="Times New Roman"/>
                <w:sz w:val="24"/>
                <w:szCs w:val="24"/>
              </w:rPr>
              <w:t>● 4 класс – 136 часов (4 часа в неделю).</w:t>
            </w:r>
          </w:p>
        </w:tc>
      </w:tr>
      <w:tr w:rsidR="00F26F11" w:rsidRPr="00214540" w:rsidTr="00F26F11">
        <w:tc>
          <w:tcPr>
            <w:tcW w:w="1972" w:type="dxa"/>
          </w:tcPr>
          <w:p w:rsidR="00F26F11" w:rsidRPr="00214540" w:rsidRDefault="00F26F11" w:rsidP="00925308">
            <w:pPr>
              <w:rPr>
                <w:rFonts w:ascii="Times New Roman" w:hAnsi="Times New Roman" w:cs="Times New Roman"/>
                <w:sz w:val="24"/>
                <w:szCs w:val="24"/>
              </w:rPr>
            </w:pPr>
            <w:r w:rsidRPr="00214540">
              <w:rPr>
                <w:rFonts w:ascii="Times New Roman" w:hAnsi="Times New Roman" w:cs="Times New Roman"/>
                <w:sz w:val="24"/>
                <w:szCs w:val="24"/>
              </w:rPr>
              <w:t>Окружающий мир</w:t>
            </w:r>
          </w:p>
        </w:tc>
        <w:tc>
          <w:tcPr>
            <w:tcW w:w="8710" w:type="dxa"/>
          </w:tcPr>
          <w:p w:rsidR="001E552A" w:rsidRPr="00214540" w:rsidRDefault="001E552A" w:rsidP="006D3944">
            <w:pPr>
              <w:rPr>
                <w:rFonts w:ascii="Times New Roman" w:hAnsi="Times New Roman" w:cs="Times New Roman"/>
                <w:sz w:val="24"/>
                <w:szCs w:val="24"/>
              </w:rPr>
            </w:pPr>
            <w:proofErr w:type="gramStart"/>
            <w:r w:rsidRPr="00214540">
              <w:rPr>
                <w:rFonts w:ascii="Times New Roman" w:hAnsi="Times New Roman" w:cs="Times New Roman"/>
                <w:sz w:val="24"/>
                <w:szCs w:val="24"/>
              </w:rPr>
              <w:t>Рабочая программа по учебному предмету «Окружающий мир» (предметная область «Обществознание и естествознание» («Окружающий мир»)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Планируемые результаты программы по окружающему миру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Изучение окружающего мира, интегрирующего знания о природе, предметном мире, обществе и взаимодействии людей в нём, соответствует потребностям и интересам обучающихся на уровне начального общего образования и направлено на достижение следующих целей:</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 xml:space="preserve">формирование целостного взгляда на мир, осознание места в нём человека на основе целостного взгляда на окружающий мир (природную и социальную среду обитания); освоение </w:t>
            </w:r>
            <w:proofErr w:type="gramStart"/>
            <w:r w:rsidRPr="00214540">
              <w:rPr>
                <w:rFonts w:ascii="Times New Roman" w:hAnsi="Times New Roman" w:cs="Times New Roman"/>
                <w:sz w:val="24"/>
                <w:szCs w:val="24"/>
              </w:rPr>
              <w:t>естественно-научных</w:t>
            </w:r>
            <w:proofErr w:type="gramEnd"/>
            <w:r w:rsidRPr="00214540">
              <w:rPr>
                <w:rFonts w:ascii="Times New Roman" w:hAnsi="Times New Roman" w:cs="Times New Roman"/>
                <w:sz w:val="24"/>
                <w:szCs w:val="24"/>
              </w:rPr>
              <w:t>, обществоведческих, нравственно-этических понятий, представленных в содержании программы по окружающему миру;</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формирование ценности здоровья человека, его сохранения и укрепления, приверженности здоровому образу жизни;</w:t>
            </w:r>
          </w:p>
          <w:p w:rsidR="001E552A" w:rsidRPr="00214540" w:rsidRDefault="001E552A" w:rsidP="006D3944">
            <w:pPr>
              <w:rPr>
                <w:rFonts w:ascii="Times New Roman" w:hAnsi="Times New Roman" w:cs="Times New Roman"/>
                <w:sz w:val="24"/>
                <w:szCs w:val="24"/>
              </w:rPr>
            </w:pPr>
            <w:proofErr w:type="gramStart"/>
            <w:r w:rsidRPr="00214540">
              <w:rPr>
                <w:rFonts w:ascii="Times New Roman" w:hAnsi="Times New Roman" w:cs="Times New Roman"/>
                <w:sz w:val="24"/>
                <w:szCs w:val="24"/>
              </w:rPr>
              <w:t>•</w:t>
            </w:r>
            <w:r w:rsidRPr="00214540">
              <w:rPr>
                <w:rFonts w:ascii="Times New Roman" w:hAnsi="Times New Roman" w:cs="Times New Roman"/>
                <w:sz w:val="24"/>
                <w:szCs w:val="24"/>
              </w:rPr>
              <w:tab/>
              <w:t>развитие умений и навыков применять полученные знания в реальной учебной и жизненной практике, связанной как с поисково-исследовательской деятельностью (наблюдения, опыты, трудовая деятельность), так и с творческим использованием приобретённых знаний в речевой, изобразительной, художественной деятельности;</w:t>
            </w:r>
            <w:proofErr w:type="gramEnd"/>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 xml:space="preserve">духовно-нравственное развитие и воспитание личности гражданина Российской Федерации, понимание своей принадлежности к Российскому государству, определённому этносу;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 xml:space="preserve">проявление уважения к истории, культуре, традициям народов Российской Федерации;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 xml:space="preserve">освоение </w:t>
            </w:r>
            <w:proofErr w:type="gramStart"/>
            <w:r w:rsidRPr="00214540">
              <w:rPr>
                <w:rFonts w:ascii="Times New Roman" w:hAnsi="Times New Roman" w:cs="Times New Roman"/>
                <w:sz w:val="24"/>
                <w:szCs w:val="24"/>
              </w:rPr>
              <w:t>обучающимися</w:t>
            </w:r>
            <w:proofErr w:type="gramEnd"/>
            <w:r w:rsidRPr="00214540">
              <w:rPr>
                <w:rFonts w:ascii="Times New Roman" w:hAnsi="Times New Roman" w:cs="Times New Roman"/>
                <w:sz w:val="24"/>
                <w:szCs w:val="24"/>
              </w:rPr>
              <w:t xml:space="preserve"> мирового культурного опыта по созданию общечеловеческих ценностей, законов и правил построения взаимоотношений в социуме;</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 xml:space="preserve">обогащение духовного опыта обучающихся, развитие способности ребёнка к социализации на основе принятия гуманистических норм жизни, приобретение опыта эмоционально-положительного отношения к природе в соответствии с экологическими нормами поведения;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w:t>
            </w:r>
            <w:r w:rsidRPr="00214540">
              <w:rPr>
                <w:rFonts w:ascii="Times New Roman" w:hAnsi="Times New Roman" w:cs="Times New Roman"/>
                <w:sz w:val="24"/>
                <w:szCs w:val="24"/>
              </w:rPr>
              <w:tab/>
              <w:t>становление навыков повседневного проявления культуры общения, гуманного отношения к людям, уважительного отношения к их взглядам, мнению и индивидуальности.</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xml:space="preserve">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 ознакомление с правилами поведения в среде обитания и освоение общечеловеческих ценностей взаимодействия в системах: «Человек и природа», «Человек и общество», «Человек и другие люди», «Человек и познание». Важнейшей составляющей всех указанных систем является содержание,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 </w:t>
            </w:r>
          </w:p>
          <w:p w:rsidR="001E552A" w:rsidRPr="00214540" w:rsidRDefault="001E552A" w:rsidP="006D3944">
            <w:pPr>
              <w:rPr>
                <w:rFonts w:ascii="Times New Roman" w:hAnsi="Times New Roman" w:cs="Times New Roman"/>
                <w:sz w:val="24"/>
                <w:szCs w:val="24"/>
              </w:rPr>
            </w:pPr>
            <w:r w:rsidRPr="00214540">
              <w:rPr>
                <w:rFonts w:ascii="Times New Roman" w:hAnsi="Times New Roman" w:cs="Times New Roman"/>
                <w:sz w:val="24"/>
                <w:szCs w:val="24"/>
              </w:rPr>
              <w:t xml:space="preserve">Отбор содержания программы по окружающему миру </w:t>
            </w:r>
            <w:proofErr w:type="gramStart"/>
            <w:r w:rsidRPr="00214540">
              <w:rPr>
                <w:rFonts w:ascii="Times New Roman" w:hAnsi="Times New Roman" w:cs="Times New Roman"/>
                <w:sz w:val="24"/>
                <w:szCs w:val="24"/>
              </w:rPr>
              <w:t>осуществлён</w:t>
            </w:r>
            <w:proofErr w:type="gramEnd"/>
            <w:r w:rsidRPr="00214540">
              <w:rPr>
                <w:rFonts w:ascii="Times New Roman" w:hAnsi="Times New Roman" w:cs="Times New Roman"/>
                <w:sz w:val="24"/>
                <w:szCs w:val="24"/>
              </w:rPr>
              <w:t xml:space="preserve"> на основе следующих ведущих идей:</w:t>
            </w:r>
          </w:p>
          <w:p w:rsidR="001E552A" w:rsidRPr="00214540" w:rsidRDefault="006D3944" w:rsidP="006D3944">
            <w:pPr>
              <w:rPr>
                <w:rFonts w:ascii="Times New Roman" w:hAnsi="Times New Roman" w:cs="Times New Roman"/>
                <w:sz w:val="24"/>
                <w:szCs w:val="24"/>
              </w:rPr>
            </w:pPr>
            <w:r w:rsidRPr="00214540">
              <w:rPr>
                <w:rFonts w:ascii="Times New Roman" w:hAnsi="Times New Roman" w:cs="Times New Roman"/>
                <w:sz w:val="24"/>
                <w:szCs w:val="24"/>
              </w:rPr>
              <w:t>•</w:t>
            </w:r>
            <w:r w:rsidR="001E552A" w:rsidRPr="00214540">
              <w:rPr>
                <w:rFonts w:ascii="Times New Roman" w:hAnsi="Times New Roman" w:cs="Times New Roman"/>
                <w:sz w:val="24"/>
                <w:szCs w:val="24"/>
              </w:rPr>
              <w:t>раскрытие роли человека в природе и обществе;</w:t>
            </w:r>
          </w:p>
          <w:p w:rsidR="001E552A" w:rsidRPr="00214540" w:rsidRDefault="006D3944" w:rsidP="006D3944">
            <w:pPr>
              <w:rPr>
                <w:rFonts w:ascii="Times New Roman" w:hAnsi="Times New Roman" w:cs="Times New Roman"/>
                <w:sz w:val="24"/>
                <w:szCs w:val="24"/>
              </w:rPr>
            </w:pPr>
            <w:r w:rsidRPr="00214540">
              <w:rPr>
                <w:rFonts w:ascii="Times New Roman" w:hAnsi="Times New Roman" w:cs="Times New Roman"/>
                <w:sz w:val="24"/>
                <w:szCs w:val="24"/>
              </w:rPr>
              <w:t>•</w:t>
            </w:r>
            <w:r w:rsidR="001E552A" w:rsidRPr="00214540">
              <w:rPr>
                <w:rFonts w:ascii="Times New Roman" w:hAnsi="Times New Roman" w:cs="Times New Roman"/>
                <w:sz w:val="24"/>
                <w:szCs w:val="24"/>
              </w:rPr>
              <w:t>освоение общечеловеческих ценностей взаимодействия в системах: «Человек и природа», «Человек и общество», «Человек и другие люди», «Человек и его самость», «Человек и познание».</w:t>
            </w:r>
          </w:p>
          <w:p w:rsidR="00F26F11" w:rsidRPr="00214540" w:rsidRDefault="001E552A" w:rsidP="006D3944">
            <w:pPr>
              <w:rPr>
                <w:rFonts w:ascii="Times New Roman" w:hAnsi="Times New Roman" w:cs="Times New Roman"/>
                <w:b/>
                <w:sz w:val="24"/>
                <w:szCs w:val="24"/>
              </w:rPr>
            </w:pPr>
            <w:r w:rsidRPr="00214540">
              <w:rPr>
                <w:rFonts w:ascii="Times New Roman" w:hAnsi="Times New Roman" w:cs="Times New Roman"/>
                <w:sz w:val="24"/>
                <w:szCs w:val="24"/>
              </w:rPr>
              <w:t>Общее число часов, отведённых на изучение курса «Окружающий мир», составляет 270 часов (два часа в неделю в каждом классе): 1 класс – 66 часов, 2 класс – 68 часов, 3 класс – 68 часов, 4 класс – 68 часов.</w:t>
            </w:r>
          </w:p>
        </w:tc>
      </w:tr>
      <w:tr w:rsidR="00F26F11" w:rsidRPr="00214540" w:rsidTr="00F26F11">
        <w:tc>
          <w:tcPr>
            <w:tcW w:w="1972" w:type="dxa"/>
          </w:tcPr>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Основы религиозных культур и светской этики</w:t>
            </w:r>
          </w:p>
        </w:tc>
        <w:tc>
          <w:tcPr>
            <w:tcW w:w="8710" w:type="dxa"/>
          </w:tcPr>
          <w:p w:rsidR="006D3944" w:rsidRPr="00214540" w:rsidRDefault="006D3944" w:rsidP="006D3944">
            <w:pPr>
              <w:pStyle w:val="a4"/>
              <w:widowControl/>
              <w:ind w:left="0" w:firstLine="709"/>
              <w:jc w:val="both"/>
              <w:rPr>
                <w:rFonts w:ascii="Times New Roman" w:eastAsia="Times New Roman" w:hAnsi="Times New Roman"/>
                <w:sz w:val="24"/>
                <w:szCs w:val="24"/>
                <w:lang w:eastAsia="ru-RU"/>
              </w:rPr>
            </w:pPr>
            <w:proofErr w:type="gramStart"/>
            <w:r w:rsidRPr="00214540">
              <w:rPr>
                <w:rFonts w:ascii="Times New Roman" w:eastAsia="Times New Roman" w:hAnsi="Times New Roman"/>
                <w:sz w:val="24"/>
                <w:szCs w:val="24"/>
                <w:lang w:eastAsia="ru-RU"/>
              </w:rPr>
              <w:t xml:space="preserve">Программа по ОРКСЭ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214540">
              <w:rPr>
                <w:rFonts w:ascii="Times New Roman" w:eastAsia="SchoolBookSanPin" w:hAnsi="Times New Roman"/>
                <w:sz w:val="24"/>
                <w:szCs w:val="24"/>
              </w:rPr>
              <w:t xml:space="preserve">рабочей </w:t>
            </w:r>
            <w:r w:rsidRPr="00214540">
              <w:rPr>
                <w:rFonts w:ascii="Times New Roman" w:eastAsia="Times New Roman" w:hAnsi="Times New Roman"/>
                <w:sz w:val="24"/>
                <w:szCs w:val="24"/>
                <w:lang w:eastAsia="ru-RU"/>
              </w:rPr>
              <w:t>программе воспитания.</w:t>
            </w:r>
            <w:proofErr w:type="gramEnd"/>
          </w:p>
          <w:p w:rsidR="006D3944" w:rsidRPr="00214540" w:rsidRDefault="006D3944" w:rsidP="006D3944">
            <w:pPr>
              <w:pStyle w:val="a4"/>
              <w:widowControl/>
              <w:ind w:left="0" w:firstLine="709"/>
              <w:jc w:val="both"/>
              <w:rPr>
                <w:rFonts w:ascii="Times New Roman" w:eastAsia="Times New Roman" w:hAnsi="Times New Roman"/>
                <w:sz w:val="24"/>
                <w:szCs w:val="24"/>
                <w:lang w:eastAsia="ru-RU"/>
              </w:rPr>
            </w:pPr>
            <w:r w:rsidRPr="00214540">
              <w:rPr>
                <w:rFonts w:ascii="Times New Roman" w:eastAsia="Times New Roman" w:hAnsi="Times New Roman"/>
                <w:sz w:val="24"/>
                <w:szCs w:val="24"/>
                <w:lang w:eastAsia="ru-RU"/>
              </w:rPr>
              <w:t>Программа по ОРКСЭ состоит из учебного модуля «Основы религиозных культур народов России».</w:t>
            </w:r>
            <w:r w:rsidR="00214540">
              <w:t xml:space="preserve"> </w:t>
            </w:r>
            <w:r w:rsidR="00214540" w:rsidRPr="00214540">
              <w:rPr>
                <w:rFonts w:ascii="Times New Roman" w:eastAsia="Times New Roman" w:hAnsi="Times New Roman"/>
                <w:sz w:val="24"/>
                <w:szCs w:val="24"/>
                <w:lang w:eastAsia="ru-RU"/>
              </w:rPr>
              <w:t xml:space="preserve">Модуль </w:t>
            </w:r>
            <w:proofErr w:type="gramStart"/>
            <w:r w:rsidR="00214540" w:rsidRPr="00214540">
              <w:rPr>
                <w:rFonts w:ascii="Times New Roman" w:eastAsia="Times New Roman" w:hAnsi="Times New Roman"/>
                <w:sz w:val="24"/>
                <w:szCs w:val="24"/>
                <w:lang w:eastAsia="ru-RU"/>
              </w:rPr>
              <w:t>определен</w:t>
            </w:r>
            <w:proofErr w:type="gramEnd"/>
            <w:r w:rsidR="00214540" w:rsidRPr="00214540">
              <w:rPr>
                <w:rFonts w:ascii="Times New Roman" w:eastAsia="Times New Roman" w:hAnsi="Times New Roman"/>
                <w:sz w:val="24"/>
                <w:szCs w:val="24"/>
                <w:lang w:eastAsia="ru-RU"/>
              </w:rPr>
              <w:t xml:space="preserve"> выбором родителей учащихся</w:t>
            </w:r>
          </w:p>
          <w:p w:rsidR="006D3944" w:rsidRPr="00214540" w:rsidRDefault="006D3944" w:rsidP="006D3944">
            <w:pPr>
              <w:pStyle w:val="a4"/>
              <w:widowControl/>
              <w:ind w:left="0" w:firstLine="709"/>
              <w:jc w:val="both"/>
              <w:rPr>
                <w:rFonts w:ascii="Times New Roman" w:eastAsia="Times New Roman" w:hAnsi="Times New Roman"/>
                <w:sz w:val="24"/>
                <w:szCs w:val="24"/>
                <w:lang w:eastAsia="ru-RU"/>
              </w:rPr>
            </w:pPr>
            <w:r w:rsidRPr="00214540">
              <w:rPr>
                <w:rFonts w:ascii="Times New Roman" w:eastAsia="Times New Roman" w:hAnsi="Times New Roman"/>
                <w:sz w:val="24"/>
                <w:szCs w:val="24"/>
                <w:lang w:eastAsia="ru-RU"/>
              </w:rPr>
              <w:t xml:space="preserve">Планируемые результаты освоения курса ОРКСЭ включают результаты по учебному модулю. При конструировании </w:t>
            </w:r>
            <w:proofErr w:type="gramStart"/>
            <w:r w:rsidRPr="00214540">
              <w:rPr>
                <w:rFonts w:ascii="Times New Roman" w:eastAsia="Times New Roman" w:hAnsi="Times New Roman"/>
                <w:sz w:val="24"/>
                <w:szCs w:val="24"/>
                <w:lang w:eastAsia="ru-RU"/>
              </w:rPr>
              <w:t>планируемых</w:t>
            </w:r>
            <w:proofErr w:type="gramEnd"/>
            <w:r w:rsidRPr="00214540">
              <w:rPr>
                <w:rFonts w:ascii="Times New Roman" w:eastAsia="Times New Roman" w:hAnsi="Times New Roman"/>
                <w:sz w:val="24"/>
                <w:szCs w:val="24"/>
                <w:lang w:eastAsia="ru-RU"/>
              </w:rPr>
              <w:t xml:space="preserve"> результатов учитываются цели обучения, требования, которые представлены в </w:t>
            </w:r>
            <w:r w:rsidRPr="00214540">
              <w:rPr>
                <w:rFonts w:ascii="Times New Roman" w:hAnsi="Times New Roman"/>
                <w:sz w:val="24"/>
                <w:szCs w:val="24"/>
              </w:rPr>
              <w:t>ФГОС НОО</w:t>
            </w:r>
            <w:r w:rsidRPr="00214540">
              <w:rPr>
                <w:rFonts w:ascii="Times New Roman" w:eastAsia="Times New Roman" w:hAnsi="Times New Roman"/>
                <w:sz w:val="24"/>
                <w:szCs w:val="24"/>
                <w:lang w:eastAsia="ru-RU"/>
              </w:rPr>
              <w:t>,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все результаты обучения представляются за этот период. Целью программы по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Российской Федерации, а также к диалогу с представителями других культур и мировоззрений.</w:t>
            </w:r>
          </w:p>
          <w:p w:rsidR="006D3944" w:rsidRPr="00214540" w:rsidRDefault="006D3944" w:rsidP="006D3944">
            <w:pPr>
              <w:ind w:firstLine="708"/>
              <w:jc w:val="both"/>
              <w:rPr>
                <w:rFonts w:ascii="Times New Roman" w:eastAsia="Times New Roman" w:hAnsi="Times New Roman" w:cs="Times New Roman"/>
                <w:sz w:val="24"/>
                <w:szCs w:val="24"/>
                <w:lang w:eastAsia="ru-RU"/>
              </w:rPr>
            </w:pPr>
            <w:r w:rsidRPr="00214540">
              <w:rPr>
                <w:rFonts w:ascii="Times New Roman" w:eastAsia="Times New Roman" w:hAnsi="Times New Roman" w:cs="Times New Roman"/>
                <w:sz w:val="24"/>
                <w:szCs w:val="24"/>
                <w:lang w:eastAsia="ru-RU"/>
              </w:rPr>
              <w:t> Основными задачами программы по ОРКСЭ являются:</w:t>
            </w:r>
          </w:p>
          <w:p w:rsidR="006D3944" w:rsidRPr="00214540" w:rsidRDefault="006D3944" w:rsidP="006D3944">
            <w:pPr>
              <w:pStyle w:val="a4"/>
              <w:widowControl/>
              <w:ind w:left="0" w:firstLine="709"/>
              <w:jc w:val="both"/>
              <w:rPr>
                <w:rFonts w:ascii="Times New Roman" w:eastAsia="Times New Roman" w:hAnsi="Times New Roman"/>
                <w:sz w:val="24"/>
                <w:szCs w:val="24"/>
                <w:lang w:eastAsia="ru-RU"/>
              </w:rPr>
            </w:pPr>
            <w:r w:rsidRPr="00214540">
              <w:rPr>
                <w:rFonts w:ascii="Times New Roman" w:eastAsia="Times New Roman" w:hAnsi="Times New Roman"/>
                <w:sz w:val="24"/>
                <w:szCs w:val="24"/>
                <w:lang w:eastAsia="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6D3944" w:rsidRPr="00214540" w:rsidRDefault="006D3944" w:rsidP="006D3944">
            <w:pPr>
              <w:pStyle w:val="a4"/>
              <w:widowControl/>
              <w:ind w:left="0" w:firstLine="709"/>
              <w:jc w:val="both"/>
              <w:rPr>
                <w:rFonts w:ascii="Times New Roman" w:eastAsia="Times New Roman" w:hAnsi="Times New Roman"/>
                <w:sz w:val="24"/>
                <w:szCs w:val="24"/>
                <w:lang w:eastAsia="ru-RU"/>
              </w:rPr>
            </w:pPr>
            <w:r w:rsidRPr="00214540">
              <w:rPr>
                <w:rFonts w:ascii="Times New Roman" w:eastAsia="Times New Roman" w:hAnsi="Times New Roman"/>
                <w:sz w:val="24"/>
                <w:szCs w:val="24"/>
                <w:lang w:eastAsia="ru-RU"/>
              </w:rPr>
              <w:t>развитие представлений обучающихся о значении нравственных норм и ценностей в жизни личности, семьи, общества;</w:t>
            </w:r>
          </w:p>
          <w:p w:rsidR="006D3944" w:rsidRPr="00214540" w:rsidRDefault="006D3944" w:rsidP="006D3944">
            <w:pPr>
              <w:pStyle w:val="a4"/>
              <w:widowControl/>
              <w:ind w:left="0" w:firstLine="709"/>
              <w:jc w:val="both"/>
              <w:rPr>
                <w:rFonts w:ascii="Times New Roman" w:eastAsia="Times New Roman" w:hAnsi="Times New Roman"/>
                <w:sz w:val="24"/>
                <w:szCs w:val="24"/>
                <w:lang w:eastAsia="ru-RU"/>
              </w:rPr>
            </w:pPr>
            <w:r w:rsidRPr="00214540">
              <w:rPr>
                <w:rFonts w:ascii="Times New Roman" w:eastAsia="Times New Roman" w:hAnsi="Times New Roman"/>
                <w:sz w:val="24"/>
                <w:szCs w:val="24"/>
                <w:lang w:eastAsia="ru-RU"/>
              </w:rPr>
              <w:t xml:space="preserve">обобщение знаний, понятий и представлений о духовной культуре и морали, ранее полученных </w:t>
            </w:r>
            <w:proofErr w:type="gramStart"/>
            <w:r w:rsidRPr="00214540">
              <w:rPr>
                <w:rFonts w:ascii="Times New Roman" w:eastAsia="SchoolBookSanPin" w:hAnsi="Times New Roman"/>
                <w:sz w:val="24"/>
                <w:szCs w:val="24"/>
              </w:rPr>
              <w:t>обучающимися</w:t>
            </w:r>
            <w:proofErr w:type="gramEnd"/>
            <w:r w:rsidRPr="00214540">
              <w:rPr>
                <w:rFonts w:ascii="Times New Roman" w:eastAsia="Times New Roman" w:hAnsi="Times New Roman"/>
                <w:sz w:val="24"/>
                <w:szCs w:val="24"/>
                <w:lang w:eastAsia="ru-RU"/>
              </w:rPr>
              <w:t>, формирование ценностно-смысловой сферы личности с учётом мировоззренческих и культурных особенностей и потребностей семьи;</w:t>
            </w:r>
          </w:p>
          <w:p w:rsidR="006D3944" w:rsidRPr="00214540" w:rsidRDefault="006D3944" w:rsidP="006D3944">
            <w:pPr>
              <w:pStyle w:val="a4"/>
              <w:widowControl/>
              <w:ind w:left="0" w:firstLine="709"/>
              <w:jc w:val="both"/>
              <w:rPr>
                <w:rFonts w:ascii="Times New Roman" w:eastAsia="Times New Roman" w:hAnsi="Times New Roman"/>
                <w:sz w:val="24"/>
                <w:szCs w:val="24"/>
                <w:lang w:eastAsia="ru-RU"/>
              </w:rPr>
            </w:pPr>
            <w:r w:rsidRPr="00214540">
              <w:rPr>
                <w:rFonts w:ascii="Times New Roman" w:eastAsia="Times New Roman" w:hAnsi="Times New Roman"/>
                <w:sz w:val="24"/>
                <w:szCs w:val="24"/>
                <w:lang w:eastAsia="ru-RU"/>
              </w:rPr>
              <w:t xml:space="preserve">развитие способностей обучающихся к общению в </w:t>
            </w:r>
            <w:proofErr w:type="spellStart"/>
            <w:r w:rsidRPr="00214540">
              <w:rPr>
                <w:rFonts w:ascii="Times New Roman" w:eastAsia="Times New Roman" w:hAnsi="Times New Roman"/>
                <w:sz w:val="24"/>
                <w:szCs w:val="24"/>
                <w:lang w:eastAsia="ru-RU"/>
              </w:rPr>
              <w:t>полиэтничной</w:t>
            </w:r>
            <w:proofErr w:type="spellEnd"/>
            <w:r w:rsidRPr="00214540">
              <w:rPr>
                <w:rFonts w:ascii="Times New Roman" w:eastAsia="Times New Roman" w:hAnsi="Times New Roman"/>
                <w:sz w:val="24"/>
                <w:szCs w:val="24"/>
                <w:lang w:eastAsia="ru-RU"/>
              </w:rPr>
              <w:t xml:space="preserve">, </w:t>
            </w:r>
            <w:proofErr w:type="spellStart"/>
            <w:r w:rsidRPr="00214540">
              <w:rPr>
                <w:rFonts w:ascii="Times New Roman" w:eastAsia="Times New Roman" w:hAnsi="Times New Roman"/>
                <w:sz w:val="24"/>
                <w:szCs w:val="24"/>
                <w:lang w:eastAsia="ru-RU"/>
              </w:rPr>
              <w:t>разномировоззренческой</w:t>
            </w:r>
            <w:proofErr w:type="spellEnd"/>
            <w:r w:rsidRPr="00214540">
              <w:rPr>
                <w:rFonts w:ascii="Times New Roman" w:eastAsia="Times New Roman" w:hAnsi="Times New Roman"/>
                <w:sz w:val="24"/>
                <w:szCs w:val="24"/>
                <w:lang w:eastAsia="ru-RU"/>
              </w:rPr>
              <w:t xml:space="preserve"> и многоконфессиональной среде на основе взаимного уважения и диалога. Основной методологический принцип реализации программы по ОРКСЭ – культурологический подход, способствующий формированию у </w:t>
            </w:r>
            <w:r w:rsidRPr="00214540">
              <w:rPr>
                <w:rFonts w:ascii="Times New Roman" w:hAnsi="Times New Roman"/>
                <w:sz w:val="24"/>
                <w:szCs w:val="24"/>
              </w:rPr>
              <w:t>обучающихся</w:t>
            </w:r>
            <w:r w:rsidRPr="00214540">
              <w:rPr>
                <w:rFonts w:ascii="Times New Roman" w:eastAsia="Times New Roman" w:hAnsi="Times New Roman"/>
                <w:sz w:val="24"/>
                <w:szCs w:val="24"/>
                <w:lang w:eastAsia="ru-RU"/>
              </w:rPr>
              <w:t xml:space="preserve">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6D3944" w:rsidRPr="00214540" w:rsidRDefault="006D3944" w:rsidP="006D3944">
            <w:pPr>
              <w:pStyle w:val="a4"/>
              <w:widowControl/>
              <w:ind w:left="0" w:firstLine="708"/>
              <w:jc w:val="both"/>
              <w:rPr>
                <w:rFonts w:ascii="Times New Roman" w:eastAsia="Times New Roman" w:hAnsi="Times New Roman"/>
                <w:sz w:val="24"/>
                <w:szCs w:val="24"/>
                <w:lang w:eastAsia="ru-RU"/>
              </w:rPr>
            </w:pPr>
            <w:r w:rsidRPr="00214540">
              <w:rPr>
                <w:rFonts w:ascii="Times New Roman" w:eastAsia="Times New Roman" w:hAnsi="Times New Roman"/>
                <w:sz w:val="24"/>
                <w:szCs w:val="24"/>
                <w:lang w:eastAsia="ru-RU"/>
              </w:rPr>
              <w:t> Культурологическая направленность программы по ОРКСЭ</w:t>
            </w:r>
            <w:r w:rsidRPr="00214540">
              <w:rPr>
                <w:rFonts w:ascii="Times New Roman" w:eastAsia="Times New Roman" w:hAnsi="Times New Roman"/>
                <w:strike/>
                <w:sz w:val="24"/>
                <w:szCs w:val="24"/>
                <w:lang w:eastAsia="ru-RU"/>
              </w:rPr>
              <w:t xml:space="preserve"> </w:t>
            </w:r>
            <w:r w:rsidRPr="00214540">
              <w:rPr>
                <w:rFonts w:ascii="Times New Roman" w:eastAsia="Times New Roman" w:hAnsi="Times New Roman"/>
                <w:sz w:val="24"/>
                <w:szCs w:val="24"/>
                <w:lang w:eastAsia="ru-RU"/>
              </w:rPr>
              <w:t xml:space="preserve">способствует развитию у обучающихся представлений о нравственных идеалах и ценностях религиозных и светских традиций народов Российской Федерации,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w:t>
            </w:r>
            <w:proofErr w:type="gramStart"/>
            <w:r w:rsidRPr="00214540">
              <w:rPr>
                <w:rFonts w:ascii="Times New Roman" w:eastAsia="Times New Roman" w:hAnsi="Times New Roman"/>
                <w:sz w:val="24"/>
                <w:szCs w:val="24"/>
                <w:lang w:eastAsia="ru-RU"/>
              </w:rPr>
              <w:t>Коммуникативный подход к преподаванию учебного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вербальные средства передачи информации и рефлексии.</w:t>
            </w:r>
            <w:proofErr w:type="gramEnd"/>
            <w:r w:rsidRPr="00214540">
              <w:rPr>
                <w:rFonts w:ascii="Times New Roman" w:eastAsia="Times New Roman" w:hAnsi="Times New Roman"/>
                <w:sz w:val="24"/>
                <w:szCs w:val="24"/>
                <w:lang w:eastAsia="ru-RU"/>
              </w:rPr>
              <w:t xml:space="preserve">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другие.</w:t>
            </w:r>
          </w:p>
          <w:p w:rsidR="006D3944" w:rsidRPr="00214540" w:rsidRDefault="006D3944" w:rsidP="006D3944">
            <w:pPr>
              <w:pStyle w:val="a4"/>
              <w:widowControl/>
              <w:ind w:left="0" w:firstLine="709"/>
              <w:jc w:val="both"/>
              <w:rPr>
                <w:rFonts w:ascii="Times New Roman" w:eastAsia="Times New Roman" w:hAnsi="Times New Roman"/>
                <w:sz w:val="24"/>
                <w:szCs w:val="24"/>
                <w:lang w:eastAsia="ru-RU"/>
              </w:rPr>
            </w:pPr>
            <w:r w:rsidRPr="00214540">
              <w:rPr>
                <w:rFonts w:ascii="Times New Roman" w:eastAsia="Times New Roman" w:hAnsi="Times New Roman"/>
                <w:sz w:val="24"/>
                <w:szCs w:val="24"/>
                <w:lang w:eastAsia="ru-RU"/>
              </w:rPr>
              <w:t xml:space="preserve">Предпосылками </w:t>
            </w:r>
            <w:proofErr w:type="gramStart"/>
            <w:r w:rsidRPr="00214540">
              <w:rPr>
                <w:rFonts w:ascii="Times New Roman" w:eastAsia="Times New Roman" w:hAnsi="Times New Roman"/>
                <w:sz w:val="24"/>
                <w:szCs w:val="24"/>
                <w:lang w:eastAsia="ru-RU"/>
              </w:rPr>
              <w:t>усвоения</w:t>
            </w:r>
            <w:proofErr w:type="gramEnd"/>
            <w:r w:rsidRPr="00214540">
              <w:rPr>
                <w:rFonts w:ascii="Times New Roman" w:eastAsia="Times New Roman" w:hAnsi="Times New Roman"/>
                <w:sz w:val="24"/>
                <w:szCs w:val="24"/>
                <w:lang w:eastAsia="ru-RU"/>
              </w:rPr>
              <w:t xml:space="preserve"> обучающимися содержания программы по ОРКСЭ являются психологические особенности обучающихся, завершающих обучение </w:t>
            </w:r>
            <w:r w:rsidRPr="00214540">
              <w:rPr>
                <w:rFonts w:ascii="Times New Roman" w:eastAsia="SchoolBookSanPin" w:hAnsi="Times New Roman"/>
                <w:sz w:val="24"/>
                <w:szCs w:val="24"/>
              </w:rPr>
              <w:t>на уровне начального общего образования</w:t>
            </w:r>
            <w:r w:rsidRPr="00214540">
              <w:rPr>
                <w:rFonts w:ascii="Times New Roman" w:eastAsia="Times New Roman" w:hAnsi="Times New Roman"/>
                <w:sz w:val="24"/>
                <w:szCs w:val="24"/>
                <w:lang w:eastAsia="ru-RU"/>
              </w:rPr>
              <w:t>: интерес к социальной жизни, любознательность, принятие авторитета взрослого. Естественная открытость обучающихся уровня начального общего образования,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обучающиеся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6D3944" w:rsidRPr="00214540" w:rsidRDefault="006D3944" w:rsidP="006D3944">
            <w:pPr>
              <w:pStyle w:val="a4"/>
              <w:widowControl/>
              <w:ind w:left="0" w:firstLine="709"/>
              <w:jc w:val="both"/>
              <w:rPr>
                <w:rFonts w:ascii="Times New Roman" w:eastAsia="Times New Roman" w:hAnsi="Times New Roman"/>
                <w:sz w:val="24"/>
                <w:szCs w:val="24"/>
                <w:lang w:eastAsia="ru-RU"/>
              </w:rPr>
            </w:pPr>
            <w:r w:rsidRPr="00214540">
              <w:rPr>
                <w:rFonts w:ascii="Times New Roman" w:eastAsia="Times New Roman" w:hAnsi="Times New Roman"/>
                <w:sz w:val="24"/>
                <w:szCs w:val="24"/>
                <w:lang w:eastAsia="ru-RU"/>
              </w:rPr>
              <w:t xml:space="preserve">В рамках освоения программы по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 </w:t>
            </w:r>
          </w:p>
          <w:p w:rsidR="00F26F11" w:rsidRPr="00214540" w:rsidRDefault="006D3944" w:rsidP="006D3944">
            <w:pPr>
              <w:pStyle w:val="a4"/>
              <w:widowControl/>
              <w:ind w:left="0" w:firstLine="709"/>
              <w:jc w:val="both"/>
              <w:rPr>
                <w:rFonts w:ascii="Times New Roman" w:hAnsi="Times New Roman"/>
                <w:b/>
                <w:sz w:val="24"/>
                <w:szCs w:val="24"/>
              </w:rPr>
            </w:pPr>
            <w:r w:rsidRPr="00214540">
              <w:rPr>
                <w:rFonts w:ascii="Times New Roman" w:eastAsia="Times New Roman" w:hAnsi="Times New Roman"/>
                <w:sz w:val="24"/>
                <w:szCs w:val="24"/>
                <w:lang w:eastAsia="ru-RU"/>
              </w:rPr>
              <w:t xml:space="preserve">Общее число часов </w:t>
            </w:r>
            <w:r w:rsidRPr="00214540">
              <w:rPr>
                <w:rFonts w:ascii="Times New Roman" w:eastAsia="SchoolBookSanPin" w:hAnsi="Times New Roman"/>
                <w:sz w:val="24"/>
                <w:szCs w:val="24"/>
              </w:rPr>
              <w:t xml:space="preserve"> для изучения</w:t>
            </w:r>
            <w:r w:rsidRPr="00214540">
              <w:rPr>
                <w:rFonts w:ascii="Times New Roman" w:eastAsia="Times New Roman" w:hAnsi="Times New Roman"/>
                <w:sz w:val="24"/>
                <w:szCs w:val="24"/>
                <w:lang w:eastAsia="ru-RU"/>
              </w:rPr>
              <w:t xml:space="preserve"> ОРКСЭ, ‒ 34 часа (один час в неделю в 4 классе).</w:t>
            </w:r>
          </w:p>
        </w:tc>
      </w:tr>
      <w:tr w:rsidR="00F26F11" w:rsidRPr="00214540" w:rsidTr="00F26F11">
        <w:tc>
          <w:tcPr>
            <w:tcW w:w="1972" w:type="dxa"/>
          </w:tcPr>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Изобразительное искусство</w:t>
            </w:r>
          </w:p>
        </w:tc>
        <w:tc>
          <w:tcPr>
            <w:tcW w:w="8710" w:type="dxa"/>
          </w:tcPr>
          <w:p w:rsidR="00F26F11" w:rsidRPr="00214540" w:rsidRDefault="00F26F11" w:rsidP="006D3944">
            <w:pPr>
              <w:pStyle w:val="Default"/>
              <w:jc w:val="both"/>
            </w:pPr>
            <w:proofErr w:type="gramStart"/>
            <w:r w:rsidRPr="00214540">
              <w:t xml:space="preserve">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roofErr w:type="gramEnd"/>
          </w:p>
          <w:p w:rsidR="00F26F11" w:rsidRPr="00214540" w:rsidRDefault="00F26F11" w:rsidP="006D3944">
            <w:pPr>
              <w:pStyle w:val="Default"/>
              <w:jc w:val="both"/>
            </w:pPr>
            <w:r w:rsidRPr="00214540">
              <w:t>Программа по изобразительному искусству  разработана с учетом потребности современного российского общества  использовать эстетические ценности  для саморазвития, самоопределения и самореализации.</w:t>
            </w:r>
          </w:p>
          <w:p w:rsidR="00F26F11" w:rsidRPr="00214540" w:rsidRDefault="00F26F11" w:rsidP="006D3944">
            <w:pPr>
              <w:pStyle w:val="Default"/>
              <w:ind w:firstLine="708"/>
              <w:jc w:val="both"/>
            </w:pPr>
            <w:r w:rsidRPr="00214540">
              <w:t>В программе по изобразительному искусству  отражены объективно  сложившиеся реалии современного  социокультурного  развития общества, условия деятельности образовательных организация,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w:t>
            </w:r>
          </w:p>
          <w:p w:rsidR="00F26F11" w:rsidRPr="00214540" w:rsidRDefault="00F26F11" w:rsidP="006D3944">
            <w:pPr>
              <w:pStyle w:val="Default"/>
              <w:ind w:firstLine="708"/>
              <w:jc w:val="both"/>
            </w:pPr>
            <w:r w:rsidRPr="00214540">
              <w:t xml:space="preserve">Цель программы по изобразительному искусству состоит в формировании художественной культуры обучающихся, развитии художественно-образного мышления и эстетического отношения к явлениям действительности путём освоения начальных основ художественных знаний, умений, навыков и развития творческого потенциала обучающихся. </w:t>
            </w:r>
          </w:p>
          <w:p w:rsidR="00F26F11" w:rsidRPr="00214540" w:rsidRDefault="00F26F11" w:rsidP="006D3944">
            <w:pPr>
              <w:pStyle w:val="Default"/>
              <w:ind w:firstLine="708"/>
              <w:jc w:val="both"/>
            </w:pPr>
            <w:r w:rsidRPr="00214540">
              <w:t xml:space="preserve">Программа по изобразительному искусству направлена на развитие духовной культуры обучающихся, формирование активной эстетической позиции по отношению к действительности и произведениям искусства, понимание роли и значения художественной деятельности в жизни людей. </w:t>
            </w:r>
          </w:p>
          <w:p w:rsidR="00F26F11" w:rsidRPr="00214540" w:rsidRDefault="00F26F11" w:rsidP="006D3944">
            <w:pPr>
              <w:pStyle w:val="Default"/>
              <w:jc w:val="both"/>
            </w:pPr>
            <w:r w:rsidRPr="00214540">
              <w:t xml:space="preserve">Содержание программы по изобразительному искусству охватывает все основные виды визуально-пространственных искусств (собственно изобразительных): начальные основы графики, живописи и скульптуры, декоративно-прикладные и народные виды искусства, архитектуру и дизайн.       </w:t>
            </w:r>
          </w:p>
          <w:p w:rsidR="00F26F11" w:rsidRPr="00214540" w:rsidRDefault="00F26F11" w:rsidP="006D3944">
            <w:pPr>
              <w:pStyle w:val="Default"/>
              <w:jc w:val="both"/>
            </w:pPr>
            <w:r w:rsidRPr="00214540">
              <w:t xml:space="preserve">          Развивающая ориентация учебного предмета «Изобразительное искусство» заключается в  развитии эстетического восприятия природы, восприятие произведений искусства и формированию зрительских навыков, художественному восприятию предметно-бытовой культуры. </w:t>
            </w:r>
          </w:p>
          <w:p w:rsidR="00F26F11" w:rsidRPr="00214540" w:rsidRDefault="00F26F11" w:rsidP="006D3944">
            <w:pPr>
              <w:pStyle w:val="Default"/>
              <w:ind w:firstLine="708"/>
              <w:jc w:val="both"/>
            </w:pPr>
            <w:r w:rsidRPr="00214540">
              <w:t xml:space="preserve">Воспитывающее значение учебного предмета раскрывается в приобщении  обучающихся к истории и традициям культуры народов России. Важнейшей задачей является формирование активного, ценностного отношения к истории отечественной культуры,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 </w:t>
            </w:r>
          </w:p>
          <w:p w:rsidR="00F26F11" w:rsidRPr="00214540" w:rsidRDefault="00F26F11" w:rsidP="006D3944">
            <w:pPr>
              <w:pStyle w:val="Default"/>
              <w:jc w:val="both"/>
            </w:pPr>
            <w:r w:rsidRPr="00214540">
              <w:t xml:space="preserve">Учебные темы, связанные с восприятием, могут быть реализованы как отдельные уроки, но чаще всего следует объединять задачи восприятия с задачами практической творческой работы (при сохранении учебного времени на восприятие произведений искусства и эстетического наблюдения окружающей действительности). </w:t>
            </w:r>
          </w:p>
          <w:p w:rsidR="00F26F11" w:rsidRPr="00214540" w:rsidRDefault="00F26F11" w:rsidP="006D3944">
            <w:pPr>
              <w:pStyle w:val="Default"/>
              <w:jc w:val="both"/>
            </w:pPr>
            <w:r w:rsidRPr="00214540">
              <w:tab/>
              <w:t xml:space="preserve">Методологической основой структуры и содержания программы по изобразительному искусству для начального общего образования являются базовые положения личностно-деятельного подхода, ориентирующие педагогический процесс на развитие целостной личности </w:t>
            </w:r>
            <w:proofErr w:type="gramStart"/>
            <w:r w:rsidRPr="00214540">
              <w:t>обучающихся</w:t>
            </w:r>
            <w:proofErr w:type="gramEnd"/>
            <w:r w:rsidRPr="00214540">
              <w:t>.</w:t>
            </w:r>
          </w:p>
          <w:p w:rsidR="00F26F11" w:rsidRPr="00214540" w:rsidRDefault="00F26F11" w:rsidP="006D3944">
            <w:pPr>
              <w:pStyle w:val="Default"/>
              <w:jc w:val="both"/>
            </w:pPr>
            <w:r w:rsidRPr="00214540">
              <w:t xml:space="preserve">Программа по изобразительному искусству знакомит обучающихся с многообразием видов </w:t>
            </w:r>
            <w:proofErr w:type="gramStart"/>
            <w:r w:rsidRPr="00214540">
              <w:t>художественной</w:t>
            </w:r>
            <w:proofErr w:type="gramEnd"/>
            <w:r w:rsidRPr="00214540">
              <w:t xml:space="preserve"> деятельности и технически доступным разнообразием художественных материалов. Практическая художественно-творческая деятельность занимает приоритетное пространство учебного времени. При опоре на восприятие произведений искусства художественно-эстетическое отношение к миру </w:t>
            </w:r>
            <w:proofErr w:type="gramStart"/>
            <w:r w:rsidRPr="00214540">
              <w:t>формируется</w:t>
            </w:r>
            <w:proofErr w:type="gramEnd"/>
            <w:r w:rsidRPr="00214540">
              <w:t xml:space="preserve"> прежде всего в собственной художественной деятельности, в процессе практического решения художественно-творческих задач. </w:t>
            </w:r>
          </w:p>
          <w:p w:rsidR="00F26F11" w:rsidRPr="00214540" w:rsidRDefault="00F26F11" w:rsidP="006D3944">
            <w:pPr>
              <w:pStyle w:val="Default"/>
              <w:ind w:firstLine="708"/>
              <w:jc w:val="both"/>
            </w:pPr>
            <w:r w:rsidRPr="00214540">
              <w:t xml:space="preserve">Содержание программы по изобразительному искусству структурировано как система тематических модулей. Изучение содержания всех модулей в 1–4 классах обязательно. </w:t>
            </w:r>
          </w:p>
          <w:p w:rsidR="00F26F11" w:rsidRPr="00214540" w:rsidRDefault="00F26F11" w:rsidP="006D3944">
            <w:pPr>
              <w:pStyle w:val="Default"/>
              <w:ind w:firstLine="708"/>
              <w:jc w:val="both"/>
            </w:pPr>
            <w:r w:rsidRPr="00214540">
              <w:t xml:space="preserve">Результативность освоения учебного предмета </w:t>
            </w:r>
            <w:proofErr w:type="gramStart"/>
            <w:r w:rsidRPr="00214540">
              <w:t>обучающимися</w:t>
            </w:r>
            <w:proofErr w:type="gramEnd"/>
            <w:r w:rsidRPr="00214540">
              <w:t xml:space="preserve">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w:t>
            </w:r>
          </w:p>
          <w:p w:rsidR="00F26F11" w:rsidRPr="00214540" w:rsidRDefault="00F26F11" w:rsidP="006D3944">
            <w:pPr>
              <w:pStyle w:val="Default"/>
              <w:ind w:firstLine="708"/>
              <w:jc w:val="both"/>
              <w:rPr>
                <w:b/>
              </w:rPr>
            </w:pPr>
            <w:r w:rsidRPr="00214540">
              <w:t xml:space="preserve">Общее число часов для изучения изобразительного искусства отводится 135 часов: в 1 классе – 33 часа (1 час в неделю), во 2 классе – 34 часа (1 час в неделю), в 3 классе – 34 часа (1 час в неделю), в 4 классе – 34 часа (1 час в неделю). </w:t>
            </w:r>
          </w:p>
        </w:tc>
      </w:tr>
      <w:tr w:rsidR="00F26F11" w:rsidRPr="00214540" w:rsidTr="00F26F11">
        <w:tc>
          <w:tcPr>
            <w:tcW w:w="1972" w:type="dxa"/>
          </w:tcPr>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Музыка</w:t>
            </w:r>
          </w:p>
        </w:tc>
        <w:tc>
          <w:tcPr>
            <w:tcW w:w="8710" w:type="dxa"/>
          </w:tcPr>
          <w:p w:rsidR="00F26F11" w:rsidRPr="00214540" w:rsidRDefault="00F26F11" w:rsidP="006D3944">
            <w:pPr>
              <w:ind w:firstLine="600"/>
              <w:jc w:val="both"/>
              <w:rPr>
                <w:rFonts w:ascii="Times New Roman" w:hAnsi="Times New Roman" w:cs="Times New Roman"/>
                <w:sz w:val="24"/>
                <w:szCs w:val="24"/>
              </w:rPr>
            </w:pPr>
            <w:r w:rsidRPr="00214540">
              <w:rPr>
                <w:rFonts w:ascii="Times New Roman" w:hAnsi="Times New Roman" w:cs="Times New Roman"/>
                <w:sz w:val="24"/>
                <w:szCs w:val="24"/>
              </w:rPr>
              <w:t xml:space="preserve">Рабочая программа по предмету «МУЗЫКА» на уровне начального общего образования (НОО) базового уровня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федеральной рабочей программы воспитания. Рабочая программа разработана на основе УМК «Музыка» Критская Е. Д., Сергеева Г. П., </w:t>
            </w:r>
            <w:proofErr w:type="spellStart"/>
            <w:r w:rsidRPr="00214540">
              <w:rPr>
                <w:rFonts w:ascii="Times New Roman" w:hAnsi="Times New Roman" w:cs="Times New Roman"/>
                <w:sz w:val="24"/>
                <w:szCs w:val="24"/>
              </w:rPr>
              <w:t>Шмагина</w:t>
            </w:r>
            <w:proofErr w:type="spellEnd"/>
            <w:r w:rsidRPr="00214540">
              <w:rPr>
                <w:rFonts w:ascii="Times New Roman" w:hAnsi="Times New Roman" w:cs="Times New Roman"/>
                <w:sz w:val="24"/>
                <w:szCs w:val="24"/>
              </w:rPr>
              <w:t xml:space="preserve"> Т. С., Школа Росс</w:t>
            </w:r>
            <w:proofErr w:type="gramStart"/>
            <w:r w:rsidRPr="00214540">
              <w:rPr>
                <w:rFonts w:ascii="Times New Roman" w:hAnsi="Times New Roman" w:cs="Times New Roman"/>
                <w:sz w:val="24"/>
                <w:szCs w:val="24"/>
              </w:rPr>
              <w:t>ии АО</w:t>
            </w:r>
            <w:proofErr w:type="gramEnd"/>
            <w:r w:rsidRPr="00214540">
              <w:rPr>
                <w:rFonts w:ascii="Times New Roman" w:hAnsi="Times New Roman" w:cs="Times New Roman"/>
                <w:sz w:val="24"/>
                <w:szCs w:val="24"/>
              </w:rPr>
              <w:t xml:space="preserve"> «Издательство «Просвещение», Федеральной программы  по музыке НОО.  </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Музыка является неотъемлемой частью культурного наследия, универсальным способом коммуникации особенно важна музыка для становления личности обучающегося – как способ, форма и опыт самовыражения и естественного радостного мировосприятия.</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b/>
                <w:bCs/>
                <w:color w:val="000000"/>
                <w:sz w:val="24"/>
                <w:szCs w:val="24"/>
              </w:rPr>
              <w:t>В течение периода начального общего образования необходимо</w:t>
            </w:r>
            <w:r w:rsidRPr="00214540">
              <w:rPr>
                <w:rFonts w:ascii="Times New Roman" w:hAnsi="Times New Roman" w:cs="Times New Roman"/>
                <w:color w:val="000000"/>
                <w:sz w:val="24"/>
                <w:szCs w:val="24"/>
              </w:rPr>
              <w:t xml:space="preserve"> заложить основы будущей музыкальной культуры личности, сформировать представления о многообразии проявлений музыкального искусства в жизни современного человека и общества. В содержании программы по музыке представлены различные пласты музыкального искусства: фольклор, классическая, современная музыка, в том числе наиболее достойные образцы массовой музыкальной культуры (джаз, эстрада, музыка кино и другие). Наиболее эффективной формой освоения музыкального искусства является практическое </w:t>
            </w:r>
            <w:proofErr w:type="spellStart"/>
            <w:r w:rsidRPr="00214540">
              <w:rPr>
                <w:rFonts w:ascii="Times New Roman" w:hAnsi="Times New Roman" w:cs="Times New Roman"/>
                <w:color w:val="000000"/>
                <w:sz w:val="24"/>
                <w:szCs w:val="24"/>
              </w:rPr>
              <w:t>музицирование</w:t>
            </w:r>
            <w:proofErr w:type="spellEnd"/>
            <w:r w:rsidRPr="00214540">
              <w:rPr>
                <w:rFonts w:ascii="Times New Roman" w:hAnsi="Times New Roman" w:cs="Times New Roman"/>
                <w:color w:val="000000"/>
                <w:sz w:val="24"/>
                <w:szCs w:val="24"/>
              </w:rPr>
              <w:t xml:space="preserve"> – пение, игра на доступных музыкальных инструментах, различные формы музыкального движения. В ходе активной музыкальной деятельности происходит постепенное освоение элементов музыкального языка, понимание основных жанровых особенностей, принципов и форм развития музыки.</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b/>
                <w:bCs/>
                <w:color w:val="000000"/>
                <w:sz w:val="24"/>
                <w:szCs w:val="24"/>
              </w:rPr>
              <w:t>Программа по музыке предусматривает</w:t>
            </w:r>
            <w:r w:rsidRPr="00214540">
              <w:rPr>
                <w:rFonts w:ascii="Times New Roman" w:hAnsi="Times New Roman" w:cs="Times New Roman"/>
                <w:color w:val="000000"/>
                <w:sz w:val="24"/>
                <w:szCs w:val="24"/>
              </w:rPr>
              <w:t> знакомство обучающихся с некоторым количеством явлений, фактов музыкальной культуры (знание музыкальных произведений, фамилий композиторов и исполнителей, специальной терминологии). Программа по музыке формирует эстетические потребности, проживание и осознание тех особых мыслей и чувств, состояний, отношений к жизни, самому себе, другим людям, которые несёт в себе музыка.</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 xml:space="preserve">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w:t>
            </w:r>
            <w:proofErr w:type="spellStart"/>
            <w:r w:rsidRPr="00214540">
              <w:rPr>
                <w:rFonts w:ascii="Times New Roman" w:hAnsi="Times New Roman" w:cs="Times New Roman"/>
                <w:color w:val="000000"/>
                <w:sz w:val="24"/>
                <w:szCs w:val="24"/>
              </w:rPr>
              <w:t>недирективным</w:t>
            </w:r>
            <w:proofErr w:type="spellEnd"/>
            <w:r w:rsidRPr="00214540">
              <w:rPr>
                <w:rFonts w:ascii="Times New Roman" w:hAnsi="Times New Roman" w:cs="Times New Roman"/>
                <w:color w:val="000000"/>
                <w:sz w:val="24"/>
                <w:szCs w:val="24"/>
              </w:rPr>
              <w:t xml:space="preserve"> путём. Ключевым моментом при составлении программы по музыке является отбор репертуара, который должен сочетать в себе такие качества, как доступность, высокий художественный уровень, соответствие системе традиционных российских ценностей.</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Одним из наиболее важных направлений программы по музыке является развитие эмоционального интеллекта обучающихся. Через опыт чувственного восприятия и художественного исполнения музыки формируется эмоциональная осознанность, рефлексивная установка личности в целом.</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Особая роль в организации музыкальных занятий в программе по музыке принадлежит игровым формам деятельности, которые рассматриваются как широкий спектр конкретных приёмов и методов, внутренне присущих самому искусству – от традиционных фольклорных игр и театрализованных представлений к звуковым импровизациям, направленным на освоение жанровых особенностей, элементов музыкального языка, композиционных принципов.</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b/>
                <w:bCs/>
                <w:color w:val="000000"/>
                <w:sz w:val="24"/>
                <w:szCs w:val="24"/>
              </w:rPr>
              <w:t>Основная цель программы по музыке</w:t>
            </w:r>
            <w:r w:rsidRPr="00214540">
              <w:rPr>
                <w:rFonts w:ascii="Times New Roman" w:hAnsi="Times New Roman" w:cs="Times New Roman"/>
                <w:color w:val="000000"/>
                <w:sz w:val="24"/>
                <w:szCs w:val="24"/>
              </w:rPr>
              <w:t xml:space="preserve"> – воспитание музыкальной культуры как части общей духовной культуры </w:t>
            </w:r>
            <w:proofErr w:type="gramStart"/>
            <w:r w:rsidRPr="00214540">
              <w:rPr>
                <w:rFonts w:ascii="Times New Roman" w:hAnsi="Times New Roman" w:cs="Times New Roman"/>
                <w:color w:val="000000"/>
                <w:sz w:val="24"/>
                <w:szCs w:val="24"/>
              </w:rPr>
              <w:t>обучающихся</w:t>
            </w:r>
            <w:proofErr w:type="gramEnd"/>
            <w:r w:rsidRPr="00214540">
              <w:rPr>
                <w:rFonts w:ascii="Times New Roman" w:hAnsi="Times New Roman" w:cs="Times New Roman"/>
                <w:color w:val="000000"/>
                <w:sz w:val="24"/>
                <w:szCs w:val="24"/>
              </w:rPr>
              <w:t>.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самовыражение через творчество, духовно-нравственное становление, воспитание чуткости к внутреннему миру другого человека через опыт сотворчества и сопереживания).</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b/>
                <w:bCs/>
                <w:color w:val="000000"/>
                <w:sz w:val="24"/>
                <w:szCs w:val="24"/>
              </w:rPr>
              <w:t>В процессе конкретизации учебных целей их реализация осуществляется по следующим направлениям</w:t>
            </w:r>
            <w:r w:rsidRPr="00214540">
              <w:rPr>
                <w:rFonts w:ascii="Times New Roman" w:hAnsi="Times New Roman" w:cs="Times New Roman"/>
                <w:color w:val="000000"/>
                <w:sz w:val="24"/>
                <w:szCs w:val="24"/>
              </w:rPr>
              <w:t>:</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становление системы ценностей, обучающихся в единстве эмоциональной и познавательной сферы;</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развитие потребности в общении с произведениями искусства, осознание значения музыкального искусства как универсального языка общения, художественного отражения многообразия жизни;</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 xml:space="preserve">формирование творческих способностей ребёнка, развитие внутренней мотивации к </w:t>
            </w:r>
            <w:proofErr w:type="spellStart"/>
            <w:r w:rsidRPr="00214540">
              <w:rPr>
                <w:rFonts w:ascii="Times New Roman" w:hAnsi="Times New Roman" w:cs="Times New Roman"/>
                <w:color w:val="000000"/>
                <w:sz w:val="24"/>
                <w:szCs w:val="24"/>
              </w:rPr>
              <w:t>музицированию</w:t>
            </w:r>
            <w:proofErr w:type="spellEnd"/>
            <w:r w:rsidRPr="00214540">
              <w:rPr>
                <w:rFonts w:ascii="Times New Roman" w:hAnsi="Times New Roman" w:cs="Times New Roman"/>
                <w:color w:val="000000"/>
                <w:sz w:val="24"/>
                <w:szCs w:val="24"/>
              </w:rPr>
              <w:t>.</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b/>
                <w:bCs/>
                <w:color w:val="000000"/>
                <w:sz w:val="24"/>
                <w:szCs w:val="24"/>
              </w:rPr>
              <w:t>Важнейшие задачи обучения музыке</w:t>
            </w:r>
            <w:r w:rsidRPr="00214540">
              <w:rPr>
                <w:rFonts w:ascii="Times New Roman" w:hAnsi="Times New Roman" w:cs="Times New Roman"/>
                <w:color w:val="000000"/>
                <w:sz w:val="24"/>
                <w:szCs w:val="24"/>
              </w:rPr>
              <w:t> на уровне начального общего образования:</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 xml:space="preserve">формирование эмоционально-ценностной отзывчивости </w:t>
            </w:r>
            <w:proofErr w:type="gramStart"/>
            <w:r w:rsidRPr="00214540">
              <w:rPr>
                <w:rFonts w:ascii="Times New Roman" w:hAnsi="Times New Roman" w:cs="Times New Roman"/>
                <w:color w:val="000000"/>
                <w:sz w:val="24"/>
                <w:szCs w:val="24"/>
              </w:rPr>
              <w:t>на</w:t>
            </w:r>
            <w:proofErr w:type="gramEnd"/>
            <w:r w:rsidRPr="00214540">
              <w:rPr>
                <w:rFonts w:ascii="Times New Roman" w:hAnsi="Times New Roman" w:cs="Times New Roman"/>
                <w:color w:val="000000"/>
                <w:sz w:val="24"/>
                <w:szCs w:val="24"/>
              </w:rPr>
              <w:t xml:space="preserve"> прекрасное</w:t>
            </w:r>
            <w:r w:rsidRPr="00214540">
              <w:rPr>
                <w:rFonts w:ascii="Times New Roman" w:hAnsi="Times New Roman" w:cs="Times New Roman"/>
                <w:color w:val="000000"/>
                <w:sz w:val="24"/>
                <w:szCs w:val="24"/>
              </w:rPr>
              <w:br/>
              <w:t>в жизни и в искусстве;</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формирование позитивного взгляда на окружающий мир, гармонизация взаимодействия с природой, обществом, самим собой через доступные формы музицирования;</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формирование культуры осознанного восприятия музыкальных образов, приобщение к традиционным российским духовно-нравственным ценностям через собственный внутренний опыт эмоционального переживания;</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развитие эмоционального интеллекта в единстве с другими познавательными и регулятивными универсальными учебными действиями, развитие ассоциативного мышления и продуктивного воображения;</w:t>
            </w:r>
          </w:p>
          <w:p w:rsidR="00F26F11" w:rsidRPr="00214540" w:rsidRDefault="00F26F11" w:rsidP="006D3944">
            <w:pPr>
              <w:ind w:firstLine="600"/>
              <w:jc w:val="both"/>
              <w:rPr>
                <w:rFonts w:ascii="Times New Roman" w:hAnsi="Times New Roman" w:cs="Times New Roman"/>
                <w:color w:val="000000"/>
                <w:sz w:val="24"/>
                <w:szCs w:val="24"/>
              </w:rPr>
            </w:pPr>
            <w:proofErr w:type="gramStart"/>
            <w:r w:rsidRPr="00214540">
              <w:rPr>
                <w:rFonts w:ascii="Times New Roman" w:hAnsi="Times New Roman" w:cs="Times New Roman"/>
                <w:color w:val="000000"/>
                <w:sz w:val="24"/>
                <w:szCs w:val="24"/>
              </w:rPr>
              <w:t>овладение предметными умениями и навыками в различных видах практического музицирования, введение обучающегося в искусство через разнообразие видов музыкальной деятельности, в том числе: слушание (воспитание грамотного слушателя), исполнение (пение, игра на музыкальных инструментах); сочинение (элементы импровизации, композиции, аранжировки); музыкальное движение (пластическое интонирование, танец, двигательное моделирование), исследовательские и творческие проекты;</w:t>
            </w:r>
            <w:proofErr w:type="gramEnd"/>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изучение закономерностей музыкального искусства: интонационная</w:t>
            </w:r>
            <w:r w:rsidRPr="00214540">
              <w:rPr>
                <w:rFonts w:ascii="Times New Roman" w:hAnsi="Times New Roman" w:cs="Times New Roman"/>
                <w:color w:val="000000"/>
                <w:sz w:val="24"/>
                <w:szCs w:val="24"/>
              </w:rPr>
              <w:br/>
              <w:t>и жанровая природа музыки, основные выразительные средства, элементы музыкального языка;</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воспитание уважения к культурному наследию России, присвоение интонационно-образного строя отечественной музыкальной культуры;</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расширение кругозора, воспитание любознательности, интереса</w:t>
            </w:r>
            <w:r w:rsidRPr="00214540">
              <w:rPr>
                <w:rFonts w:ascii="Times New Roman" w:hAnsi="Times New Roman" w:cs="Times New Roman"/>
                <w:color w:val="000000"/>
                <w:sz w:val="24"/>
                <w:szCs w:val="24"/>
              </w:rPr>
              <w:br/>
              <w:t>к музыкальной культуре России, ее регионов, этнических групп, малой родины, а также к музыкальной культуре других стран, культур, времён и народов.</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 xml:space="preserve">Программа по музыке </w:t>
            </w:r>
            <w:proofErr w:type="gramStart"/>
            <w:r w:rsidRPr="00214540">
              <w:rPr>
                <w:rFonts w:ascii="Times New Roman" w:hAnsi="Times New Roman" w:cs="Times New Roman"/>
                <w:color w:val="000000"/>
                <w:sz w:val="24"/>
                <w:szCs w:val="24"/>
              </w:rPr>
              <w:t>составлена на основе модульного принципа построения учебного материала и допускает</w:t>
            </w:r>
            <w:proofErr w:type="gramEnd"/>
            <w:r w:rsidRPr="00214540">
              <w:rPr>
                <w:rFonts w:ascii="Times New Roman" w:hAnsi="Times New Roman" w:cs="Times New Roman"/>
                <w:color w:val="000000"/>
                <w:sz w:val="24"/>
                <w:szCs w:val="24"/>
              </w:rPr>
              <w:t xml:space="preserve"> вариативный подход к очерёдности изучения модулей, принципам компоновки учебных тем, форм и методов освоения содержания.</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b/>
                <w:bCs/>
                <w:color w:val="000000"/>
                <w:sz w:val="24"/>
                <w:szCs w:val="24"/>
              </w:rPr>
              <w:t>Содержание учебного предмета структурно представлено восемью модулями </w:t>
            </w:r>
            <w:r w:rsidRPr="00214540">
              <w:rPr>
                <w:rFonts w:ascii="Times New Roman" w:hAnsi="Times New Roman" w:cs="Times New Roman"/>
                <w:color w:val="000000"/>
                <w:sz w:val="24"/>
                <w:szCs w:val="24"/>
              </w:rPr>
              <w:t>(тематическими линиями):</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b/>
                <w:bCs/>
                <w:color w:val="000000"/>
                <w:sz w:val="24"/>
                <w:szCs w:val="24"/>
              </w:rPr>
              <w:t>инвариантные:</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модуль № 1 «Народная музыка России»; </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модуль № 2 «Классическая музыка»; </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модуль № 3 «Музыка в жизни человека» </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b/>
                <w:bCs/>
                <w:color w:val="000000"/>
                <w:sz w:val="24"/>
                <w:szCs w:val="24"/>
              </w:rPr>
              <w:t>вариативные:</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модуль № 4 «Музыка народов мира»; </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модуль № 5 «Духовная музыка»; </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модуль № 6 «Музыка театра и кино»; </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модуль № 7 «Современная музыкальная культура»;  </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модуль № 8 «Музыкальная грамота»</w:t>
            </w:r>
          </w:p>
          <w:p w:rsidR="00F26F11" w:rsidRPr="00214540" w:rsidRDefault="00F26F11" w:rsidP="006D3944">
            <w:pPr>
              <w:ind w:firstLine="155"/>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 xml:space="preserve">Каждый модуль состоит из нескольких тематических блоков. Модульный принцип допускает перестановку блоков, перераспределение количества учебных часов между блоками. 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w:t>
            </w:r>
            <w:proofErr w:type="gramStart"/>
            <w:r w:rsidRPr="00214540">
              <w:rPr>
                <w:rFonts w:ascii="Times New Roman" w:hAnsi="Times New Roman" w:cs="Times New Roman"/>
                <w:color w:val="000000"/>
                <w:sz w:val="24"/>
                <w:szCs w:val="24"/>
              </w:rPr>
              <w:t>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w:t>
            </w:r>
            <w:proofErr w:type="gramEnd"/>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b/>
                <w:bCs/>
                <w:color w:val="000000"/>
                <w:sz w:val="24"/>
                <w:szCs w:val="24"/>
              </w:rPr>
              <w:t>Общее число часов</w:t>
            </w:r>
            <w:r w:rsidR="006D3944" w:rsidRPr="00214540">
              <w:rPr>
                <w:rFonts w:ascii="Times New Roman" w:hAnsi="Times New Roman" w:cs="Times New Roman"/>
                <w:color w:val="000000"/>
                <w:sz w:val="24"/>
                <w:szCs w:val="24"/>
              </w:rPr>
              <w:t xml:space="preserve"> </w:t>
            </w:r>
            <w:r w:rsidRPr="00214540">
              <w:rPr>
                <w:rFonts w:ascii="Times New Roman" w:hAnsi="Times New Roman" w:cs="Times New Roman"/>
                <w:color w:val="000000"/>
                <w:sz w:val="24"/>
                <w:szCs w:val="24"/>
              </w:rPr>
              <w:t xml:space="preserve"> изучения музыки </w:t>
            </w:r>
            <w:r w:rsidRPr="00214540">
              <w:rPr>
                <w:rFonts w:ascii="Times New Roman" w:hAnsi="Times New Roman" w:cs="Times New Roman"/>
                <w:color w:val="000000"/>
                <w:sz w:val="24"/>
                <w:szCs w:val="24"/>
              </w:rPr>
              <w:noBreakHyphen/>
              <w:t> 135 часов:</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в 1 классе – 33 часа (1 час в неделю),</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во 2 классе – 34 часа (1 час в неделю),</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в 3 классе – 34 часа (1 час в неделю),</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в 4 классе – 34 часа (1 час в неделю).</w:t>
            </w:r>
          </w:p>
          <w:p w:rsidR="00F26F11" w:rsidRPr="00214540" w:rsidRDefault="00F26F11" w:rsidP="006D3944">
            <w:pPr>
              <w:ind w:firstLine="600"/>
              <w:jc w:val="both"/>
              <w:rPr>
                <w:rFonts w:ascii="Times New Roman" w:hAnsi="Times New Roman" w:cs="Times New Roman"/>
                <w:color w:val="000000"/>
                <w:sz w:val="24"/>
                <w:szCs w:val="24"/>
              </w:rPr>
            </w:pPr>
            <w:r w:rsidRPr="00214540">
              <w:rPr>
                <w:rFonts w:ascii="Times New Roman" w:hAnsi="Times New Roman" w:cs="Times New Roman"/>
                <w:color w:val="000000"/>
                <w:sz w:val="24"/>
                <w:szCs w:val="24"/>
              </w:rPr>
              <w:t xml:space="preserve">При разработке рабочей программы по музыке </w:t>
            </w:r>
            <w:proofErr w:type="gramStart"/>
            <w:r w:rsidRPr="00214540">
              <w:rPr>
                <w:rFonts w:ascii="Times New Roman" w:hAnsi="Times New Roman" w:cs="Times New Roman"/>
                <w:color w:val="000000"/>
                <w:sz w:val="24"/>
                <w:szCs w:val="24"/>
              </w:rPr>
              <w:t>образовательная</w:t>
            </w:r>
            <w:proofErr w:type="gramEnd"/>
            <w:r w:rsidRPr="00214540">
              <w:rPr>
                <w:rFonts w:ascii="Times New Roman" w:hAnsi="Times New Roman" w:cs="Times New Roman"/>
                <w:color w:val="000000"/>
                <w:sz w:val="24"/>
                <w:szCs w:val="24"/>
              </w:rPr>
              <w:t xml:space="preserve">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rsidR="00F26F11" w:rsidRPr="00214540" w:rsidRDefault="00F26F11" w:rsidP="006D3944">
            <w:pPr>
              <w:ind w:firstLine="600"/>
              <w:jc w:val="both"/>
              <w:rPr>
                <w:rFonts w:ascii="Times New Roman" w:hAnsi="Times New Roman" w:cs="Times New Roman"/>
                <w:b/>
                <w:sz w:val="24"/>
                <w:szCs w:val="24"/>
              </w:rPr>
            </w:pPr>
            <w:r w:rsidRPr="00214540">
              <w:rPr>
                <w:rFonts w:ascii="Times New Roman" w:hAnsi="Times New Roman" w:cs="Times New Roman"/>
                <w:color w:val="000000"/>
                <w:sz w:val="24"/>
                <w:szCs w:val="24"/>
              </w:rPr>
              <w:t xml:space="preserve">Освоение программы по музыке предполагает активную социокультурную деятельность обучающихся, участие в музыкальных праздниках, конкурсах, концертах, театрализованных действиях, в том числе основанных на </w:t>
            </w:r>
            <w:proofErr w:type="spellStart"/>
            <w:r w:rsidRPr="00214540">
              <w:rPr>
                <w:rFonts w:ascii="Times New Roman" w:hAnsi="Times New Roman" w:cs="Times New Roman"/>
                <w:color w:val="000000"/>
                <w:sz w:val="24"/>
                <w:szCs w:val="24"/>
              </w:rPr>
              <w:t>межпредметных</w:t>
            </w:r>
            <w:proofErr w:type="spellEnd"/>
            <w:r w:rsidRPr="00214540">
              <w:rPr>
                <w:rFonts w:ascii="Times New Roman" w:hAnsi="Times New Roman" w:cs="Times New Roman"/>
                <w:color w:val="000000"/>
                <w:sz w:val="24"/>
                <w:szCs w:val="24"/>
              </w:rPr>
              <w:t xml:space="preserve"> связях с такими учебными предметами, как «Изобразительное искусство», «Литературное чтение», «Окружающий мир», «Основы религиозной культуры и светской этики», «Иностранный язык» и другие.</w:t>
            </w:r>
          </w:p>
        </w:tc>
      </w:tr>
      <w:tr w:rsidR="00F26F11" w:rsidRPr="00214540" w:rsidTr="00F26F11">
        <w:tc>
          <w:tcPr>
            <w:tcW w:w="1972" w:type="dxa"/>
          </w:tcPr>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Технология</w:t>
            </w:r>
          </w:p>
        </w:tc>
        <w:tc>
          <w:tcPr>
            <w:tcW w:w="8710" w:type="dxa"/>
          </w:tcPr>
          <w:p w:rsidR="006D3944" w:rsidRPr="006D3944" w:rsidRDefault="006D3944" w:rsidP="006D3944">
            <w:pPr>
              <w:widowControl w:val="0"/>
              <w:autoSpaceDE w:val="0"/>
              <w:autoSpaceDN w:val="0"/>
              <w:ind w:left="109" w:right="96"/>
              <w:jc w:val="both"/>
              <w:rPr>
                <w:rFonts w:ascii="Times New Roman" w:eastAsia="Times New Roman" w:hAnsi="Times New Roman" w:cs="Times New Roman"/>
                <w:i/>
                <w:sz w:val="24"/>
                <w:szCs w:val="24"/>
              </w:rPr>
            </w:pPr>
            <w:r w:rsidRPr="006D3944">
              <w:rPr>
                <w:rFonts w:ascii="Times New Roman" w:eastAsia="Times New Roman" w:hAnsi="Times New Roman" w:cs="Times New Roman"/>
                <w:color w:val="000000"/>
                <w:sz w:val="24"/>
                <w:szCs w:val="24"/>
              </w:rPr>
              <w:t xml:space="preserve">             Программа по технологии на уровне начального общего образования составлена на основе </w:t>
            </w:r>
            <w:r w:rsidRPr="006D3944">
              <w:rPr>
                <w:rFonts w:ascii="Times New Roman" w:eastAsia="Times New Roman" w:hAnsi="Times New Roman" w:cs="Times New Roman"/>
                <w:sz w:val="24"/>
                <w:szCs w:val="24"/>
              </w:rPr>
              <w:t>Требований</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к</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результатам</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освоения</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основной</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образовательной</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программы</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начального общего образования, представленных в Федеральном государственном стандарте начального общего образования,</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 xml:space="preserve">а также ориентирована на целевые приоритеты, сформулированные в федеральной программе воспитания. </w:t>
            </w:r>
            <w:proofErr w:type="gramStart"/>
            <w:r w:rsidRPr="006D3944">
              <w:rPr>
                <w:rFonts w:ascii="Times New Roman" w:eastAsia="Times New Roman" w:hAnsi="Times New Roman" w:cs="Times New Roman"/>
                <w:sz w:val="24"/>
                <w:szCs w:val="24"/>
              </w:rPr>
              <w:t>Рабочая</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программа</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разработана</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на</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основе</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УМК</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«Технология»</w:t>
            </w:r>
            <w:r w:rsidRPr="006D3944">
              <w:rPr>
                <w:rFonts w:ascii="Times New Roman" w:eastAsia="Times New Roman" w:hAnsi="Times New Roman" w:cs="Times New Roman"/>
                <w:spacing w:val="1"/>
                <w:sz w:val="24"/>
                <w:szCs w:val="24"/>
              </w:rPr>
              <w:t xml:space="preserve"> </w:t>
            </w:r>
            <w:proofErr w:type="spellStart"/>
            <w:r w:rsidRPr="006D3944">
              <w:rPr>
                <w:rFonts w:ascii="Times New Roman" w:eastAsia="Times New Roman" w:hAnsi="Times New Roman" w:cs="Times New Roman"/>
                <w:sz w:val="24"/>
                <w:szCs w:val="24"/>
              </w:rPr>
              <w:t>Лутцева</w:t>
            </w:r>
            <w:proofErr w:type="spellEnd"/>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Е.А.,</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Зуева</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Т.П.,</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АО</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«Издательство</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«Просвещение»</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w:t>
            </w:r>
            <w:r w:rsidRPr="006D3944">
              <w:rPr>
                <w:rFonts w:ascii="Times New Roman" w:eastAsia="Times New Roman" w:hAnsi="Times New Roman" w:cs="Times New Roman"/>
                <w:i/>
                <w:sz w:val="24"/>
                <w:szCs w:val="24"/>
              </w:rPr>
              <w:t>1.1.1.8.1.1.1.- 1.1.1.8.1.1.4.</w:t>
            </w:r>
            <w:proofErr w:type="gramEnd"/>
            <w:r w:rsidRPr="006D3944">
              <w:rPr>
                <w:rFonts w:ascii="Times New Roman" w:eastAsia="Times New Roman" w:hAnsi="Times New Roman" w:cs="Times New Roman"/>
                <w:i/>
                <w:sz w:val="24"/>
                <w:szCs w:val="24"/>
              </w:rPr>
              <w:t xml:space="preserve"> </w:t>
            </w:r>
            <w:proofErr w:type="gramStart"/>
            <w:r w:rsidRPr="006D3944">
              <w:rPr>
                <w:rFonts w:ascii="Times New Roman" w:eastAsia="Times New Roman" w:hAnsi="Times New Roman" w:cs="Times New Roman"/>
                <w:i/>
                <w:sz w:val="24"/>
                <w:szCs w:val="24"/>
              </w:rPr>
              <w:t>ФПУ утв. приказом Министерства просвещения РФ от 21 сентября 2022 г. № 858)</w:t>
            </w:r>
            <w:r w:rsidRPr="006D3944">
              <w:rPr>
                <w:rFonts w:ascii="Times New Roman" w:eastAsia="Times New Roman" w:hAnsi="Times New Roman" w:cs="Times New Roman"/>
                <w:sz w:val="24"/>
                <w:szCs w:val="24"/>
              </w:rPr>
              <w:t>, рабочей</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программой</w:t>
            </w:r>
            <w:r w:rsidRPr="006D3944">
              <w:rPr>
                <w:rFonts w:ascii="Times New Roman" w:eastAsia="Times New Roman" w:hAnsi="Times New Roman" w:cs="Times New Roman"/>
                <w:spacing w:val="-2"/>
                <w:sz w:val="24"/>
                <w:szCs w:val="24"/>
              </w:rPr>
              <w:t xml:space="preserve"> </w:t>
            </w:r>
            <w:r w:rsidRPr="006D3944">
              <w:rPr>
                <w:rFonts w:ascii="Times New Roman" w:eastAsia="Times New Roman" w:hAnsi="Times New Roman" w:cs="Times New Roman"/>
                <w:sz w:val="24"/>
                <w:szCs w:val="24"/>
              </w:rPr>
              <w:t>НОО</w:t>
            </w:r>
            <w:r w:rsidRPr="006D3944">
              <w:rPr>
                <w:rFonts w:ascii="Times New Roman" w:eastAsia="Times New Roman" w:hAnsi="Times New Roman" w:cs="Times New Roman"/>
                <w:spacing w:val="-2"/>
                <w:sz w:val="24"/>
                <w:szCs w:val="24"/>
              </w:rPr>
              <w:t xml:space="preserve"> </w:t>
            </w:r>
            <w:r w:rsidRPr="006D3944">
              <w:rPr>
                <w:rFonts w:ascii="Times New Roman" w:eastAsia="Times New Roman" w:hAnsi="Times New Roman" w:cs="Times New Roman"/>
                <w:sz w:val="24"/>
                <w:szCs w:val="24"/>
              </w:rPr>
              <w:t>по</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технологии</w:t>
            </w:r>
            <w:r w:rsidRPr="006D3944">
              <w:rPr>
                <w:rFonts w:ascii="Times New Roman" w:eastAsia="Times New Roman" w:hAnsi="Times New Roman" w:cs="Times New Roman"/>
                <w:spacing w:val="-1"/>
                <w:sz w:val="24"/>
                <w:szCs w:val="24"/>
              </w:rPr>
              <w:t xml:space="preserve"> </w:t>
            </w:r>
            <w:r w:rsidRPr="006D3944">
              <w:rPr>
                <w:rFonts w:ascii="Times New Roman" w:eastAsia="Times New Roman" w:hAnsi="Times New Roman" w:cs="Times New Roman"/>
                <w:sz w:val="24"/>
                <w:szCs w:val="24"/>
              </w:rPr>
              <w:t>(</w:t>
            </w:r>
            <w:r w:rsidRPr="006D3944">
              <w:rPr>
                <w:rFonts w:ascii="Times New Roman" w:eastAsia="Times New Roman" w:hAnsi="Times New Roman" w:cs="Times New Roman"/>
                <w:i/>
                <w:sz w:val="24"/>
                <w:szCs w:val="24"/>
              </w:rPr>
              <w:t>одобрена</w:t>
            </w:r>
            <w:r w:rsidRPr="006D3944">
              <w:rPr>
                <w:rFonts w:ascii="Times New Roman" w:eastAsia="Times New Roman" w:hAnsi="Times New Roman" w:cs="Times New Roman"/>
                <w:i/>
                <w:spacing w:val="-1"/>
                <w:sz w:val="24"/>
                <w:szCs w:val="24"/>
              </w:rPr>
              <w:t xml:space="preserve"> </w:t>
            </w:r>
            <w:r w:rsidRPr="006D3944">
              <w:rPr>
                <w:rFonts w:ascii="Times New Roman" w:eastAsia="Times New Roman" w:hAnsi="Times New Roman" w:cs="Times New Roman"/>
                <w:i/>
                <w:sz w:val="24"/>
                <w:szCs w:val="24"/>
              </w:rPr>
              <w:t>решением ФУМО</w:t>
            </w:r>
            <w:r w:rsidRPr="006D3944">
              <w:rPr>
                <w:rFonts w:ascii="Times New Roman" w:eastAsia="Times New Roman" w:hAnsi="Times New Roman" w:cs="Times New Roman"/>
                <w:i/>
                <w:spacing w:val="-2"/>
                <w:sz w:val="24"/>
                <w:szCs w:val="24"/>
              </w:rPr>
              <w:t xml:space="preserve"> </w:t>
            </w:r>
            <w:r w:rsidRPr="006D3944">
              <w:rPr>
                <w:rFonts w:ascii="Times New Roman" w:eastAsia="Times New Roman" w:hAnsi="Times New Roman" w:cs="Times New Roman"/>
                <w:i/>
                <w:sz w:val="24"/>
                <w:szCs w:val="24"/>
              </w:rPr>
              <w:t>по</w:t>
            </w:r>
            <w:r w:rsidRPr="006D3944">
              <w:rPr>
                <w:rFonts w:ascii="Times New Roman" w:eastAsia="Times New Roman" w:hAnsi="Times New Roman" w:cs="Times New Roman"/>
                <w:i/>
                <w:spacing w:val="-1"/>
                <w:sz w:val="24"/>
                <w:szCs w:val="24"/>
              </w:rPr>
              <w:t xml:space="preserve"> </w:t>
            </w:r>
            <w:r w:rsidRPr="006D3944">
              <w:rPr>
                <w:rFonts w:ascii="Times New Roman" w:eastAsia="Times New Roman" w:hAnsi="Times New Roman" w:cs="Times New Roman"/>
                <w:i/>
                <w:sz w:val="24"/>
                <w:szCs w:val="24"/>
              </w:rPr>
              <w:t>общему образованию</w:t>
            </w:r>
            <w:r w:rsidRPr="006D3944">
              <w:rPr>
                <w:rFonts w:ascii="Times New Roman" w:eastAsia="Times New Roman" w:hAnsi="Times New Roman" w:cs="Times New Roman"/>
                <w:i/>
                <w:spacing w:val="-1"/>
                <w:sz w:val="24"/>
                <w:szCs w:val="24"/>
              </w:rPr>
              <w:t xml:space="preserve"> </w:t>
            </w:r>
            <w:r w:rsidRPr="006D3944">
              <w:rPr>
                <w:rFonts w:ascii="Times New Roman" w:eastAsia="Times New Roman" w:hAnsi="Times New Roman" w:cs="Times New Roman"/>
                <w:i/>
                <w:sz w:val="24"/>
                <w:szCs w:val="24"/>
              </w:rPr>
              <w:t>протокол</w:t>
            </w:r>
            <w:r w:rsidRPr="006D3944">
              <w:rPr>
                <w:rFonts w:ascii="Times New Roman" w:eastAsia="Times New Roman" w:hAnsi="Times New Roman" w:cs="Times New Roman"/>
                <w:i/>
                <w:spacing w:val="-1"/>
                <w:sz w:val="24"/>
                <w:szCs w:val="24"/>
              </w:rPr>
              <w:t xml:space="preserve"> </w:t>
            </w:r>
            <w:r w:rsidRPr="006D3944">
              <w:rPr>
                <w:rFonts w:ascii="Times New Roman" w:eastAsia="Times New Roman" w:hAnsi="Times New Roman" w:cs="Times New Roman"/>
                <w:i/>
                <w:sz w:val="24"/>
                <w:szCs w:val="24"/>
              </w:rPr>
              <w:t>3/21 от</w:t>
            </w:r>
            <w:r w:rsidRPr="006D3944">
              <w:rPr>
                <w:rFonts w:ascii="Times New Roman" w:eastAsia="Times New Roman" w:hAnsi="Times New Roman" w:cs="Times New Roman"/>
                <w:i/>
                <w:spacing w:val="-1"/>
                <w:sz w:val="24"/>
                <w:szCs w:val="24"/>
              </w:rPr>
              <w:t xml:space="preserve"> </w:t>
            </w:r>
            <w:r w:rsidRPr="006D3944">
              <w:rPr>
                <w:rFonts w:ascii="Times New Roman" w:eastAsia="Times New Roman" w:hAnsi="Times New Roman" w:cs="Times New Roman"/>
                <w:i/>
                <w:sz w:val="24"/>
                <w:szCs w:val="24"/>
              </w:rPr>
              <w:t>27.09.2021</w:t>
            </w:r>
            <w:r w:rsidRPr="006D3944">
              <w:rPr>
                <w:rFonts w:ascii="Times New Roman" w:eastAsia="Times New Roman" w:hAnsi="Times New Roman" w:cs="Times New Roman"/>
                <w:i/>
                <w:spacing w:val="-1"/>
                <w:sz w:val="24"/>
                <w:szCs w:val="24"/>
              </w:rPr>
              <w:t xml:space="preserve"> </w:t>
            </w:r>
            <w:r w:rsidRPr="006D3944">
              <w:rPr>
                <w:rFonts w:ascii="Times New Roman" w:eastAsia="Times New Roman" w:hAnsi="Times New Roman" w:cs="Times New Roman"/>
                <w:i/>
                <w:sz w:val="24"/>
                <w:szCs w:val="24"/>
              </w:rPr>
              <w:t>г.).</w:t>
            </w:r>
            <w:proofErr w:type="gramEnd"/>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sz w:val="24"/>
                <w:szCs w:val="24"/>
              </w:rPr>
              <w:t>В соответствии с требованиями времени и инновационными установками отечественного образования, обозначенными во</w:t>
            </w:r>
            <w:r w:rsidRPr="006D3944">
              <w:rPr>
                <w:rFonts w:ascii="Times New Roman" w:hAnsi="Times New Roman" w:cs="Times New Roman"/>
                <w:spacing w:val="1"/>
                <w:sz w:val="24"/>
                <w:szCs w:val="24"/>
              </w:rPr>
              <w:t xml:space="preserve"> </w:t>
            </w:r>
            <w:r w:rsidRPr="006D3944">
              <w:rPr>
                <w:rFonts w:ascii="Times New Roman" w:hAnsi="Times New Roman" w:cs="Times New Roman"/>
                <w:sz w:val="24"/>
                <w:szCs w:val="24"/>
              </w:rPr>
              <w:t>ФГОС</w:t>
            </w:r>
            <w:r w:rsidRPr="006D3944">
              <w:rPr>
                <w:rFonts w:ascii="Times New Roman" w:hAnsi="Times New Roman" w:cs="Times New Roman"/>
                <w:spacing w:val="-8"/>
                <w:sz w:val="24"/>
                <w:szCs w:val="24"/>
              </w:rPr>
              <w:t xml:space="preserve"> </w:t>
            </w:r>
            <w:r w:rsidRPr="006D3944">
              <w:rPr>
                <w:rFonts w:ascii="Times New Roman" w:hAnsi="Times New Roman" w:cs="Times New Roman"/>
                <w:sz w:val="24"/>
                <w:szCs w:val="24"/>
              </w:rPr>
              <w:t>НОО,</w:t>
            </w:r>
            <w:r w:rsidRPr="006D3944">
              <w:rPr>
                <w:rFonts w:ascii="Times New Roman" w:hAnsi="Times New Roman" w:cs="Times New Roman"/>
                <w:spacing w:val="-8"/>
                <w:sz w:val="24"/>
                <w:szCs w:val="24"/>
              </w:rPr>
              <w:t xml:space="preserve"> </w:t>
            </w:r>
            <w:r w:rsidRPr="006D3944">
              <w:rPr>
                <w:rFonts w:ascii="Times New Roman" w:hAnsi="Times New Roman" w:cs="Times New Roman"/>
                <w:sz w:val="24"/>
                <w:szCs w:val="24"/>
              </w:rPr>
              <w:t>данная</w:t>
            </w:r>
            <w:r w:rsidRPr="006D3944">
              <w:rPr>
                <w:rFonts w:ascii="Times New Roman" w:hAnsi="Times New Roman" w:cs="Times New Roman"/>
                <w:spacing w:val="-7"/>
                <w:sz w:val="24"/>
                <w:szCs w:val="24"/>
              </w:rPr>
              <w:t xml:space="preserve"> </w:t>
            </w:r>
            <w:r w:rsidRPr="006D3944">
              <w:rPr>
                <w:rFonts w:ascii="Times New Roman" w:hAnsi="Times New Roman" w:cs="Times New Roman"/>
                <w:sz w:val="24"/>
                <w:szCs w:val="24"/>
              </w:rPr>
              <w:t>программа</w:t>
            </w:r>
            <w:r w:rsidRPr="006D3944">
              <w:rPr>
                <w:rFonts w:ascii="Times New Roman" w:hAnsi="Times New Roman" w:cs="Times New Roman"/>
                <w:spacing w:val="-7"/>
                <w:sz w:val="24"/>
                <w:szCs w:val="24"/>
              </w:rPr>
              <w:t xml:space="preserve"> </w:t>
            </w:r>
            <w:r w:rsidRPr="006D3944">
              <w:rPr>
                <w:rFonts w:ascii="Times New Roman" w:hAnsi="Times New Roman" w:cs="Times New Roman"/>
                <w:sz w:val="24"/>
                <w:szCs w:val="24"/>
              </w:rPr>
              <w:t>обеспечивает</w:t>
            </w:r>
            <w:r w:rsidRPr="006D3944">
              <w:rPr>
                <w:rFonts w:ascii="Times New Roman" w:hAnsi="Times New Roman" w:cs="Times New Roman"/>
                <w:spacing w:val="-8"/>
                <w:sz w:val="24"/>
                <w:szCs w:val="24"/>
              </w:rPr>
              <w:t xml:space="preserve"> </w:t>
            </w:r>
            <w:r w:rsidRPr="006D3944">
              <w:rPr>
                <w:rFonts w:ascii="Times New Roman" w:hAnsi="Times New Roman" w:cs="Times New Roman"/>
                <w:sz w:val="24"/>
                <w:szCs w:val="24"/>
              </w:rPr>
              <w:t>реализацию</w:t>
            </w:r>
            <w:r w:rsidRPr="006D3944">
              <w:rPr>
                <w:rFonts w:ascii="Times New Roman" w:hAnsi="Times New Roman" w:cs="Times New Roman"/>
                <w:spacing w:val="-8"/>
                <w:sz w:val="24"/>
                <w:szCs w:val="24"/>
              </w:rPr>
              <w:t xml:space="preserve"> </w:t>
            </w:r>
            <w:r w:rsidRPr="006D3944">
              <w:rPr>
                <w:rFonts w:ascii="Times New Roman" w:hAnsi="Times New Roman" w:cs="Times New Roman"/>
                <w:sz w:val="24"/>
                <w:szCs w:val="24"/>
              </w:rPr>
              <w:t>обновлённой</w:t>
            </w:r>
            <w:r w:rsidRPr="006D3944">
              <w:rPr>
                <w:rFonts w:ascii="Times New Roman" w:hAnsi="Times New Roman" w:cs="Times New Roman"/>
                <w:spacing w:val="-7"/>
                <w:sz w:val="24"/>
                <w:szCs w:val="24"/>
              </w:rPr>
              <w:t xml:space="preserve"> </w:t>
            </w:r>
            <w:r w:rsidRPr="006D3944">
              <w:rPr>
                <w:rFonts w:ascii="Times New Roman" w:hAnsi="Times New Roman" w:cs="Times New Roman"/>
                <w:sz w:val="24"/>
                <w:szCs w:val="24"/>
              </w:rPr>
              <w:t>концептуальной</w:t>
            </w:r>
            <w:r w:rsidRPr="006D3944">
              <w:rPr>
                <w:rFonts w:ascii="Times New Roman" w:hAnsi="Times New Roman" w:cs="Times New Roman"/>
                <w:spacing w:val="-7"/>
                <w:sz w:val="24"/>
                <w:szCs w:val="24"/>
              </w:rPr>
              <w:t xml:space="preserve"> </w:t>
            </w:r>
            <w:r w:rsidRPr="006D3944">
              <w:rPr>
                <w:rFonts w:ascii="Times New Roman" w:hAnsi="Times New Roman" w:cs="Times New Roman"/>
                <w:sz w:val="24"/>
                <w:szCs w:val="24"/>
              </w:rPr>
              <w:t>идеи</w:t>
            </w:r>
            <w:r w:rsidRPr="006D3944">
              <w:rPr>
                <w:rFonts w:ascii="Times New Roman" w:hAnsi="Times New Roman" w:cs="Times New Roman"/>
                <w:spacing w:val="-7"/>
                <w:sz w:val="24"/>
                <w:szCs w:val="24"/>
              </w:rPr>
              <w:t xml:space="preserve"> </w:t>
            </w:r>
            <w:r w:rsidRPr="006D3944">
              <w:rPr>
                <w:rFonts w:ascii="Times New Roman" w:hAnsi="Times New Roman" w:cs="Times New Roman"/>
                <w:sz w:val="24"/>
                <w:szCs w:val="24"/>
              </w:rPr>
              <w:t>учебного</w:t>
            </w:r>
            <w:r w:rsidRPr="006D3944">
              <w:rPr>
                <w:rFonts w:ascii="Times New Roman" w:hAnsi="Times New Roman" w:cs="Times New Roman"/>
                <w:spacing w:val="-8"/>
                <w:sz w:val="24"/>
                <w:szCs w:val="24"/>
              </w:rPr>
              <w:t xml:space="preserve"> </w:t>
            </w:r>
            <w:r w:rsidRPr="006D3944">
              <w:rPr>
                <w:rFonts w:ascii="Times New Roman" w:hAnsi="Times New Roman" w:cs="Times New Roman"/>
                <w:sz w:val="24"/>
                <w:szCs w:val="24"/>
              </w:rPr>
              <w:t>предмета</w:t>
            </w:r>
            <w:r w:rsidRPr="006D3944">
              <w:rPr>
                <w:rFonts w:ascii="Times New Roman" w:hAnsi="Times New Roman" w:cs="Times New Roman"/>
                <w:spacing w:val="-9"/>
                <w:sz w:val="24"/>
                <w:szCs w:val="24"/>
              </w:rPr>
              <w:t xml:space="preserve"> </w:t>
            </w:r>
            <w:r w:rsidRPr="006D3944">
              <w:rPr>
                <w:rFonts w:ascii="Times New Roman" w:hAnsi="Times New Roman" w:cs="Times New Roman"/>
                <w:sz w:val="24"/>
                <w:szCs w:val="24"/>
              </w:rPr>
              <w:t>«Технология».</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 Основной целью программы по технологии является успешная социализация обучающихся, формирование у них функциональной грамотности на базе освоения культурологических и конструкторско-технологических знаний (о рукотворном мире и общих правилах его </w:t>
            </w:r>
            <w:proofErr w:type="gramStart"/>
            <w:r w:rsidRPr="006D3944">
              <w:rPr>
                <w:rFonts w:ascii="Times New Roman" w:hAnsi="Times New Roman" w:cs="Times New Roman"/>
                <w:color w:val="000000"/>
                <w:sz w:val="24"/>
                <w:szCs w:val="24"/>
              </w:rPr>
              <w:t>создания</w:t>
            </w:r>
            <w:proofErr w:type="gramEnd"/>
            <w:r w:rsidRPr="006D3944">
              <w:rPr>
                <w:rFonts w:ascii="Times New Roman" w:hAnsi="Times New Roman" w:cs="Times New Roman"/>
                <w:color w:val="000000"/>
                <w:sz w:val="24"/>
                <w:szCs w:val="24"/>
              </w:rPr>
              <w:t xml:space="preserve"> в рамках исторически меняющихся технологий) и соответствующих им практических умений.</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Программа по технологии направлена на решение системы задач: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формирование общих представлений о культуре и организации трудовой деятельности как важной части общей культуры человека;</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становление элементарных базовых знаний и представлений о предметном (рукотворном) мире как результате деятельности человека, его взаимодействии с миром природы, правилах и технологиях создания, исторически развивающихся и современных производствах и профессиях;</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формирование основ </w:t>
            </w:r>
            <w:proofErr w:type="spellStart"/>
            <w:r w:rsidRPr="006D3944">
              <w:rPr>
                <w:rFonts w:ascii="Times New Roman" w:hAnsi="Times New Roman" w:cs="Times New Roman"/>
                <w:color w:val="000000"/>
                <w:sz w:val="24"/>
                <w:szCs w:val="24"/>
              </w:rPr>
              <w:t>чертёжно</w:t>
            </w:r>
            <w:proofErr w:type="spellEnd"/>
            <w:r w:rsidRPr="006D3944">
              <w:rPr>
                <w:rFonts w:ascii="Times New Roman" w:hAnsi="Times New Roman" w:cs="Times New Roman"/>
                <w:color w:val="000000"/>
                <w:sz w:val="24"/>
                <w:szCs w:val="24"/>
              </w:rPr>
              <w:t>-графической грамотности, умения работать с простейшей технологической документацией (рисунок, чертёж, эскиз, схема);</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формирование элементарных знаний и представлений о различных материалах, технологиях их обработки и соответствующих умений;</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развитие сенсомоторных процессов, психомоторной координации, глазомера через формирование практических умений;</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расширение культурного кругозора, развитие способности творческого использования полученных знаний и умений </w:t>
            </w:r>
            <w:proofErr w:type="gramStart"/>
            <w:r w:rsidRPr="006D3944">
              <w:rPr>
                <w:rFonts w:ascii="Times New Roman" w:hAnsi="Times New Roman" w:cs="Times New Roman"/>
                <w:color w:val="000000"/>
                <w:sz w:val="24"/>
                <w:szCs w:val="24"/>
              </w:rPr>
              <w:t>в</w:t>
            </w:r>
            <w:proofErr w:type="gramEnd"/>
            <w:r w:rsidRPr="006D3944">
              <w:rPr>
                <w:rFonts w:ascii="Times New Roman" w:hAnsi="Times New Roman" w:cs="Times New Roman"/>
                <w:color w:val="000000"/>
                <w:sz w:val="24"/>
                <w:szCs w:val="24"/>
              </w:rPr>
              <w:t xml:space="preserve"> практической деятельности;</w:t>
            </w:r>
          </w:p>
          <w:p w:rsidR="006D3944" w:rsidRPr="006D3944" w:rsidRDefault="006D3944" w:rsidP="006D3944">
            <w:pPr>
              <w:spacing w:line="264" w:lineRule="auto"/>
              <w:ind w:firstLine="600"/>
              <w:jc w:val="both"/>
              <w:rPr>
                <w:rFonts w:ascii="Times New Roman" w:hAnsi="Times New Roman" w:cs="Times New Roman"/>
                <w:sz w:val="24"/>
                <w:szCs w:val="24"/>
              </w:rPr>
            </w:pPr>
            <w:proofErr w:type="gramStart"/>
            <w:r w:rsidRPr="006D3944">
              <w:rPr>
                <w:rFonts w:ascii="Times New Roman" w:hAnsi="Times New Roman" w:cs="Times New Roman"/>
                <w:color w:val="000000"/>
                <w:sz w:val="24"/>
                <w:szCs w:val="24"/>
              </w:rPr>
              <w:t>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w:t>
            </w:r>
            <w:proofErr w:type="gramEnd"/>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развитие гибкости и вариативности мышления, способностей </w:t>
            </w:r>
            <w:proofErr w:type="gramStart"/>
            <w:r w:rsidRPr="006D3944">
              <w:rPr>
                <w:rFonts w:ascii="Times New Roman" w:hAnsi="Times New Roman" w:cs="Times New Roman"/>
                <w:color w:val="000000"/>
                <w:sz w:val="24"/>
                <w:szCs w:val="24"/>
              </w:rPr>
              <w:t>к</w:t>
            </w:r>
            <w:proofErr w:type="gramEnd"/>
            <w:r w:rsidRPr="006D3944">
              <w:rPr>
                <w:rFonts w:ascii="Times New Roman" w:hAnsi="Times New Roman" w:cs="Times New Roman"/>
                <w:color w:val="000000"/>
                <w:sz w:val="24"/>
                <w:szCs w:val="24"/>
              </w:rPr>
              <w:t xml:space="preserve"> изобретательской деятельности;</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воспитание уважительного отношения к людям труда, к культурным традициям, понимания ценности предшествующих культур, отражённых в материальном мире;</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развитие социально ценных личностных качеств: организованности, аккуратности, добросовестного и ответственного отношения к работе, взаимопомощи, волевой саморегуляции, активности и инициативности;</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становление экологического сознания, внимательного и вдумчивого отношения к окружающей природе, осознание взаимосвязи рукотворного мира с миром природы;</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воспитание положительного отношения к коллективному труду, применение правил культуры общения, проявление уважения к взглядам и мнению других людей.</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Содержание программы по технологии включает характеристику основных структурных единиц (модулей), которые являются общими для каждого года обучения: </w:t>
            </w:r>
          </w:p>
          <w:p w:rsidR="006D3944" w:rsidRPr="006D3944" w:rsidRDefault="006D3944" w:rsidP="006D3944">
            <w:pPr>
              <w:numPr>
                <w:ilvl w:val="0"/>
                <w:numId w:val="4"/>
              </w:numPr>
              <w:spacing w:line="264" w:lineRule="auto"/>
              <w:jc w:val="both"/>
              <w:rPr>
                <w:rFonts w:ascii="Times New Roman" w:hAnsi="Times New Roman" w:cs="Times New Roman"/>
                <w:sz w:val="24"/>
                <w:szCs w:val="24"/>
                <w:lang w:val="en-US"/>
              </w:rPr>
            </w:pPr>
            <w:proofErr w:type="spellStart"/>
            <w:r w:rsidRPr="006D3944">
              <w:rPr>
                <w:rFonts w:ascii="Times New Roman" w:hAnsi="Times New Roman" w:cs="Times New Roman"/>
                <w:color w:val="000000"/>
                <w:sz w:val="24"/>
                <w:szCs w:val="24"/>
                <w:lang w:val="en-US"/>
              </w:rPr>
              <w:t>Технологии</w:t>
            </w:r>
            <w:proofErr w:type="spellEnd"/>
            <w:r w:rsidRPr="006D3944">
              <w:rPr>
                <w:rFonts w:ascii="Times New Roman" w:hAnsi="Times New Roman" w:cs="Times New Roman"/>
                <w:color w:val="000000"/>
                <w:sz w:val="24"/>
                <w:szCs w:val="24"/>
                <w:lang w:val="en-US"/>
              </w:rPr>
              <w:t xml:space="preserve">, </w:t>
            </w:r>
            <w:proofErr w:type="spellStart"/>
            <w:r w:rsidRPr="006D3944">
              <w:rPr>
                <w:rFonts w:ascii="Times New Roman" w:hAnsi="Times New Roman" w:cs="Times New Roman"/>
                <w:color w:val="000000"/>
                <w:sz w:val="24"/>
                <w:szCs w:val="24"/>
                <w:lang w:val="en-US"/>
              </w:rPr>
              <w:t>профессии</w:t>
            </w:r>
            <w:proofErr w:type="spellEnd"/>
            <w:r w:rsidRPr="006D3944">
              <w:rPr>
                <w:rFonts w:ascii="Times New Roman" w:hAnsi="Times New Roman" w:cs="Times New Roman"/>
                <w:color w:val="000000"/>
                <w:sz w:val="24"/>
                <w:szCs w:val="24"/>
                <w:lang w:val="en-US"/>
              </w:rPr>
              <w:t xml:space="preserve"> и </w:t>
            </w:r>
            <w:proofErr w:type="spellStart"/>
            <w:r w:rsidRPr="006D3944">
              <w:rPr>
                <w:rFonts w:ascii="Times New Roman" w:hAnsi="Times New Roman" w:cs="Times New Roman"/>
                <w:color w:val="000000"/>
                <w:sz w:val="24"/>
                <w:szCs w:val="24"/>
                <w:lang w:val="en-US"/>
              </w:rPr>
              <w:t>производства</w:t>
            </w:r>
            <w:proofErr w:type="spellEnd"/>
            <w:r w:rsidRPr="006D3944">
              <w:rPr>
                <w:rFonts w:ascii="Times New Roman" w:hAnsi="Times New Roman" w:cs="Times New Roman"/>
                <w:color w:val="000000"/>
                <w:sz w:val="24"/>
                <w:szCs w:val="24"/>
                <w:lang w:val="en-US"/>
              </w:rPr>
              <w:t>.</w:t>
            </w:r>
          </w:p>
          <w:p w:rsidR="006D3944" w:rsidRPr="006D3944" w:rsidRDefault="006D3944" w:rsidP="006D3944">
            <w:pPr>
              <w:numPr>
                <w:ilvl w:val="0"/>
                <w:numId w:val="4"/>
              </w:numPr>
              <w:spacing w:line="264" w:lineRule="auto"/>
              <w:jc w:val="both"/>
              <w:rPr>
                <w:rFonts w:ascii="Times New Roman" w:hAnsi="Times New Roman" w:cs="Times New Roman"/>
                <w:sz w:val="24"/>
                <w:szCs w:val="24"/>
              </w:rPr>
            </w:pPr>
            <w:r w:rsidRPr="006D3944">
              <w:rPr>
                <w:rFonts w:ascii="Times New Roman" w:hAnsi="Times New Roman" w:cs="Times New Roman"/>
                <w:color w:val="000000"/>
                <w:sz w:val="24"/>
                <w:szCs w:val="24"/>
              </w:rPr>
              <w:t>Технологии ручной обработки материалов: технологии работы с бумагой и картоном, технологии работы с пластичными материалами, технологии работы с природным материалом, технологии работы с текстильными материалами, технологии работы с другими доступными материалами (например, пластик, поролон, фольга, солома).</w:t>
            </w:r>
          </w:p>
          <w:p w:rsidR="006D3944" w:rsidRPr="006D3944" w:rsidRDefault="006D3944" w:rsidP="006D3944">
            <w:pPr>
              <w:numPr>
                <w:ilvl w:val="0"/>
                <w:numId w:val="4"/>
              </w:numPr>
              <w:spacing w:line="264" w:lineRule="auto"/>
              <w:jc w:val="both"/>
              <w:rPr>
                <w:rFonts w:ascii="Times New Roman" w:hAnsi="Times New Roman" w:cs="Times New Roman"/>
                <w:sz w:val="24"/>
                <w:szCs w:val="24"/>
              </w:rPr>
            </w:pPr>
            <w:r w:rsidRPr="006D3944">
              <w:rPr>
                <w:rFonts w:ascii="Times New Roman" w:hAnsi="Times New Roman" w:cs="Times New Roman"/>
                <w:color w:val="000000"/>
                <w:sz w:val="24"/>
                <w:szCs w:val="24"/>
              </w:rPr>
              <w:t>Конструирование и моделирование: работа с «Конструктором» (с учётом возможностей материально-технической базы образовательной организации), конструирование и моделирование из бумаги, картона, пластичных материалов, природных и текстильных материалов, робототехника (с учётом возможностей материально-технической базы образовательной организации).</w:t>
            </w:r>
          </w:p>
          <w:p w:rsidR="006D3944" w:rsidRPr="006D3944" w:rsidRDefault="006D3944" w:rsidP="006D3944">
            <w:pPr>
              <w:numPr>
                <w:ilvl w:val="0"/>
                <w:numId w:val="4"/>
              </w:numPr>
              <w:spacing w:line="264" w:lineRule="auto"/>
              <w:jc w:val="both"/>
              <w:rPr>
                <w:rFonts w:ascii="Times New Roman" w:hAnsi="Times New Roman" w:cs="Times New Roman"/>
                <w:sz w:val="24"/>
                <w:szCs w:val="24"/>
              </w:rPr>
            </w:pPr>
            <w:r w:rsidRPr="006D3944">
              <w:rPr>
                <w:rFonts w:ascii="Times New Roman" w:hAnsi="Times New Roman" w:cs="Times New Roman"/>
                <w:color w:val="000000"/>
                <w:sz w:val="24"/>
                <w:szCs w:val="24"/>
              </w:rPr>
              <w:t>Информационно-коммуникативные технологии (далее – ИКТ) (с учётом возможностей материально-технической базы образовательной организации).</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В процессе освоения программы по технологии обучающиеся овладевают основами проектной деятельности, которая направлена на развитие творческих черт личности, коммуникабельности, чувства ответственности, умения </w:t>
            </w:r>
            <w:proofErr w:type="gramStart"/>
            <w:r w:rsidRPr="006D3944">
              <w:rPr>
                <w:rFonts w:ascii="Times New Roman" w:hAnsi="Times New Roman" w:cs="Times New Roman"/>
                <w:color w:val="000000"/>
                <w:sz w:val="24"/>
                <w:szCs w:val="24"/>
              </w:rPr>
              <w:t>искать и использовать</w:t>
            </w:r>
            <w:proofErr w:type="gramEnd"/>
            <w:r w:rsidRPr="006D3944">
              <w:rPr>
                <w:rFonts w:ascii="Times New Roman" w:hAnsi="Times New Roman" w:cs="Times New Roman"/>
                <w:color w:val="000000"/>
                <w:sz w:val="24"/>
                <w:szCs w:val="24"/>
              </w:rPr>
              <w:t xml:space="preserve"> информацию.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В программе по технологии осуществляется реализация </w:t>
            </w:r>
            <w:proofErr w:type="spellStart"/>
            <w:r w:rsidRPr="006D3944">
              <w:rPr>
                <w:rFonts w:ascii="Times New Roman" w:hAnsi="Times New Roman" w:cs="Times New Roman"/>
                <w:color w:val="000000"/>
                <w:sz w:val="24"/>
                <w:szCs w:val="24"/>
              </w:rPr>
              <w:t>межпредметных</w:t>
            </w:r>
            <w:proofErr w:type="spellEnd"/>
            <w:r w:rsidRPr="006D3944">
              <w:rPr>
                <w:rFonts w:ascii="Times New Roman" w:hAnsi="Times New Roman" w:cs="Times New Roman"/>
                <w:color w:val="000000"/>
                <w:sz w:val="24"/>
                <w:szCs w:val="24"/>
              </w:rPr>
              <w:t xml:space="preserve"> связей с учебными предметами: «Математика» (моделирование, выполнение расчётов, вычислений, построение форм с учетом основ геометрии, работа с геометрическими фигурами, телами, именованными числами), «Изобразительное искусство» (использование средств художественной выразительности, законов и правил декоративно-прикладного искусства и дизайна), «Окружающий мир» (природные формы и конструкции как универсальный источник инженерно-художественных идей для мастера; </w:t>
            </w:r>
            <w:proofErr w:type="gramStart"/>
            <w:r w:rsidRPr="006D3944">
              <w:rPr>
                <w:rFonts w:ascii="Times New Roman" w:hAnsi="Times New Roman" w:cs="Times New Roman"/>
                <w:color w:val="000000"/>
                <w:sz w:val="24"/>
                <w:szCs w:val="24"/>
              </w:rPr>
              <w:t>природа как источник сырья, этнокультурные традиции), «Родной язык»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 «Литературное чтение» (работа с текстами для создания образа, реализуемого в изделии).</w:t>
            </w:r>
            <w:proofErr w:type="gramEnd"/>
          </w:p>
          <w:p w:rsidR="00F26F11" w:rsidRPr="00214540" w:rsidRDefault="006D3944" w:rsidP="006D3944">
            <w:pPr>
              <w:spacing w:line="264" w:lineRule="auto"/>
              <w:ind w:firstLine="600"/>
              <w:jc w:val="both"/>
              <w:rPr>
                <w:rFonts w:ascii="Times New Roman" w:hAnsi="Times New Roman" w:cs="Times New Roman"/>
                <w:b/>
                <w:sz w:val="24"/>
                <w:szCs w:val="24"/>
              </w:rPr>
            </w:pPr>
            <w:r w:rsidRPr="006D3944">
              <w:rPr>
                <w:rFonts w:ascii="Times New Roman" w:hAnsi="Times New Roman" w:cs="Times New Roman"/>
                <w:color w:val="000000"/>
                <w:sz w:val="24"/>
                <w:szCs w:val="24"/>
              </w:rPr>
              <w:t>‌</w:t>
            </w:r>
            <w:bookmarkStart w:id="2" w:name="6028649a-e0ac-451e-8172-b3f83139ddea"/>
            <w:r w:rsidRPr="006D3944">
              <w:rPr>
                <w:rFonts w:ascii="Times New Roman" w:hAnsi="Times New Roman" w:cs="Times New Roman"/>
                <w:color w:val="000000"/>
                <w:sz w:val="24"/>
                <w:szCs w:val="24"/>
              </w:rPr>
              <w:t xml:space="preserve">Общее число часов, </w:t>
            </w:r>
            <w:proofErr w:type="gramStart"/>
            <w:r w:rsidRPr="006D3944">
              <w:rPr>
                <w:rFonts w:ascii="Times New Roman" w:hAnsi="Times New Roman" w:cs="Times New Roman"/>
                <w:color w:val="000000"/>
                <w:sz w:val="24"/>
                <w:szCs w:val="24"/>
              </w:rPr>
              <w:t>рекомендованных</w:t>
            </w:r>
            <w:proofErr w:type="gramEnd"/>
            <w:r w:rsidRPr="006D3944">
              <w:rPr>
                <w:rFonts w:ascii="Times New Roman" w:hAnsi="Times New Roman" w:cs="Times New Roman"/>
                <w:color w:val="000000"/>
                <w:sz w:val="24"/>
                <w:szCs w:val="24"/>
              </w:rPr>
              <w:t xml:space="preserve"> для изучения технологии – 135 часов: в 1 классе – 33 часа (1 час в неделю), во 2 классе – 34 часа (1 час в неделю), в 3 классе – 34 часа (1 час в неделю), в 4 классе – 34 часа (1 час в неделю).</w:t>
            </w:r>
            <w:bookmarkEnd w:id="2"/>
            <w:r w:rsidRPr="006D3944">
              <w:rPr>
                <w:rFonts w:ascii="Times New Roman" w:hAnsi="Times New Roman" w:cs="Times New Roman"/>
                <w:color w:val="000000"/>
                <w:sz w:val="24"/>
                <w:szCs w:val="24"/>
              </w:rPr>
              <w:t>‌‌</w:t>
            </w:r>
          </w:p>
        </w:tc>
      </w:tr>
      <w:tr w:rsidR="00F26F11" w:rsidRPr="00214540" w:rsidTr="00F26F11">
        <w:tc>
          <w:tcPr>
            <w:tcW w:w="1972" w:type="dxa"/>
          </w:tcPr>
          <w:p w:rsidR="00F26F11" w:rsidRPr="00214540" w:rsidRDefault="00F26F11" w:rsidP="00925308">
            <w:pPr>
              <w:rPr>
                <w:rFonts w:ascii="Times New Roman" w:hAnsi="Times New Roman" w:cs="Times New Roman"/>
                <w:b/>
                <w:sz w:val="24"/>
                <w:szCs w:val="24"/>
              </w:rPr>
            </w:pPr>
            <w:r w:rsidRPr="00214540">
              <w:rPr>
                <w:rFonts w:ascii="Times New Roman" w:hAnsi="Times New Roman" w:cs="Times New Roman"/>
                <w:b/>
                <w:sz w:val="24"/>
                <w:szCs w:val="24"/>
              </w:rPr>
              <w:t>Физическая культура</w:t>
            </w:r>
          </w:p>
        </w:tc>
        <w:tc>
          <w:tcPr>
            <w:tcW w:w="8710" w:type="dxa"/>
          </w:tcPr>
          <w:p w:rsidR="006D3944" w:rsidRPr="006D3944" w:rsidRDefault="006D3944" w:rsidP="006D3944">
            <w:pPr>
              <w:spacing w:line="264" w:lineRule="auto"/>
              <w:ind w:firstLine="600"/>
              <w:jc w:val="both"/>
              <w:rPr>
                <w:rFonts w:ascii="Times New Roman" w:hAnsi="Times New Roman" w:cs="Times New Roman"/>
                <w:sz w:val="24"/>
                <w:szCs w:val="24"/>
              </w:rPr>
            </w:pPr>
            <w:proofErr w:type="gramStart"/>
            <w:r w:rsidRPr="006D3944">
              <w:rPr>
                <w:rFonts w:ascii="Times New Roman" w:hAnsi="Times New Roman" w:cs="Times New Roman"/>
                <w:color w:val="000000"/>
                <w:sz w:val="24"/>
                <w:szCs w:val="24"/>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roofErr w:type="gramEnd"/>
          </w:p>
          <w:p w:rsidR="006D3944" w:rsidRPr="006D3944" w:rsidRDefault="006D3944" w:rsidP="006D3944">
            <w:pPr>
              <w:spacing w:line="264" w:lineRule="auto"/>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Изучение учебного предмета «Физическая культура» имеет важное значение в онтогенезе </w:t>
            </w:r>
            <w:proofErr w:type="gramStart"/>
            <w:r w:rsidRPr="006D3944">
              <w:rPr>
                <w:rFonts w:ascii="Times New Roman" w:hAnsi="Times New Roman" w:cs="Times New Roman"/>
                <w:color w:val="000000"/>
                <w:sz w:val="24"/>
                <w:szCs w:val="24"/>
              </w:rPr>
              <w:t>обучающихся</w:t>
            </w:r>
            <w:proofErr w:type="gramEnd"/>
            <w:r w:rsidRPr="006D3944">
              <w:rPr>
                <w:rFonts w:ascii="Times New Roman" w:hAnsi="Times New Roman" w:cs="Times New Roman"/>
                <w:color w:val="000000"/>
                <w:sz w:val="24"/>
                <w:szCs w:val="24"/>
              </w:rPr>
              <w:t xml:space="preserve">.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sidRPr="006D3944">
              <w:rPr>
                <w:rFonts w:ascii="Times New Roman" w:hAnsi="Times New Roman" w:cs="Times New Roman"/>
                <w:color w:val="000000"/>
                <w:sz w:val="24"/>
                <w:szCs w:val="24"/>
              </w:rPr>
              <w:t>прикладно</w:t>
            </w:r>
            <w:proofErr w:type="spellEnd"/>
            <w:r w:rsidRPr="006D3944">
              <w:rPr>
                <w:rFonts w:ascii="Times New Roman" w:hAnsi="Times New Roman" w:cs="Times New Roman"/>
                <w:color w:val="000000"/>
                <w:sz w:val="24"/>
                <w:szCs w:val="24"/>
              </w:rPr>
              <w:t xml:space="preserve">-ориентированной направленности. </w:t>
            </w:r>
          </w:p>
          <w:p w:rsidR="006D3944" w:rsidRPr="006D3944" w:rsidRDefault="006D3944" w:rsidP="006D3944">
            <w:pPr>
              <w:spacing w:line="264" w:lineRule="auto"/>
              <w:ind w:firstLine="600"/>
              <w:jc w:val="both"/>
              <w:rPr>
                <w:rFonts w:ascii="Times New Roman" w:hAnsi="Times New Roman" w:cs="Times New Roman"/>
                <w:sz w:val="24"/>
                <w:szCs w:val="24"/>
              </w:rPr>
            </w:pPr>
            <w:proofErr w:type="gramStart"/>
            <w:r w:rsidRPr="006D3944">
              <w:rPr>
                <w:rFonts w:ascii="Times New Roman" w:hAnsi="Times New Roman" w:cs="Times New Roman"/>
                <w:color w:val="000000"/>
                <w:sz w:val="24"/>
                <w:szCs w:val="24"/>
              </w:rPr>
              <w:t>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w:t>
            </w:r>
            <w:proofErr w:type="gramEnd"/>
            <w:r w:rsidRPr="006D3944">
              <w:rPr>
                <w:rFonts w:ascii="Times New Roman" w:hAnsi="Times New Roman" w:cs="Times New Roman"/>
                <w:color w:val="000000"/>
                <w:sz w:val="24"/>
                <w:szCs w:val="24"/>
              </w:rPr>
              <w:t xml:space="preserve">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w:t>
            </w:r>
            <w:proofErr w:type="gramStart"/>
            <w:r w:rsidRPr="006D3944">
              <w:rPr>
                <w:rFonts w:ascii="Times New Roman" w:hAnsi="Times New Roman" w:cs="Times New Roman"/>
                <w:color w:val="000000"/>
                <w:sz w:val="24"/>
                <w:szCs w:val="24"/>
              </w:rPr>
              <w:t>совместной</w:t>
            </w:r>
            <w:proofErr w:type="gramEnd"/>
            <w:r w:rsidRPr="006D3944">
              <w:rPr>
                <w:rFonts w:ascii="Times New Roman" w:hAnsi="Times New Roman" w:cs="Times New Roman"/>
                <w:color w:val="000000"/>
                <w:sz w:val="24"/>
                <w:szCs w:val="24"/>
              </w:rPr>
              <w:t xml:space="preserve"> коллективной деятельности.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w:t>
            </w:r>
            <w:proofErr w:type="gramStart"/>
            <w:r w:rsidRPr="006D3944">
              <w:rPr>
                <w:rFonts w:ascii="Times New Roman" w:hAnsi="Times New Roman" w:cs="Times New Roman"/>
                <w:color w:val="000000"/>
                <w:sz w:val="24"/>
                <w:szCs w:val="24"/>
              </w:rPr>
              <w:t>обучающихся</w:t>
            </w:r>
            <w:proofErr w:type="gramEnd"/>
            <w:r w:rsidRPr="006D3944">
              <w:rPr>
                <w:rFonts w:ascii="Times New Roman" w:hAnsi="Times New Roman" w:cs="Times New Roman"/>
                <w:color w:val="000000"/>
                <w:sz w:val="24"/>
                <w:szCs w:val="24"/>
              </w:rPr>
              <w:t xml:space="preserve">.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w:t>
            </w:r>
            <w:proofErr w:type="gramStart"/>
            <w:r w:rsidRPr="006D3944">
              <w:rPr>
                <w:rFonts w:ascii="Times New Roman" w:hAnsi="Times New Roman" w:cs="Times New Roman"/>
                <w:color w:val="000000"/>
                <w:sz w:val="24"/>
                <w:szCs w:val="24"/>
              </w:rPr>
              <w:t>обучающихся</w:t>
            </w:r>
            <w:proofErr w:type="gramEnd"/>
            <w:r w:rsidRPr="006D3944">
              <w:rPr>
                <w:rFonts w:ascii="Times New Roman" w:hAnsi="Times New Roman" w:cs="Times New Roman"/>
                <w:color w:val="000000"/>
                <w:sz w:val="24"/>
                <w:szCs w:val="24"/>
              </w:rPr>
              <w:t xml:space="preserve">. Как и любая деятельность, она включает в себя </w:t>
            </w:r>
            <w:proofErr w:type="gramStart"/>
            <w:r w:rsidRPr="006D3944">
              <w:rPr>
                <w:rFonts w:ascii="Times New Roman" w:hAnsi="Times New Roman" w:cs="Times New Roman"/>
                <w:color w:val="000000"/>
                <w:sz w:val="24"/>
                <w:szCs w:val="24"/>
              </w:rPr>
              <w:t>информационный</w:t>
            </w:r>
            <w:proofErr w:type="gramEnd"/>
            <w:r w:rsidRPr="006D3944">
              <w:rPr>
                <w:rFonts w:ascii="Times New Roman" w:hAnsi="Times New Roman" w:cs="Times New Roman"/>
                <w:color w:val="000000"/>
                <w:sz w:val="24"/>
                <w:szCs w:val="24"/>
              </w:rPr>
              <w:t xml:space="preserve">, </w:t>
            </w:r>
            <w:proofErr w:type="spellStart"/>
            <w:r w:rsidRPr="006D3944">
              <w:rPr>
                <w:rFonts w:ascii="Times New Roman" w:hAnsi="Times New Roman" w:cs="Times New Roman"/>
                <w:color w:val="000000"/>
                <w:sz w:val="24"/>
                <w:szCs w:val="24"/>
              </w:rPr>
              <w:t>операциональный</w:t>
            </w:r>
            <w:proofErr w:type="spellEnd"/>
            <w:r w:rsidRPr="006D3944">
              <w:rPr>
                <w:rFonts w:ascii="Times New Roman" w:hAnsi="Times New Roman" w:cs="Times New Roman"/>
                <w:color w:val="000000"/>
                <w:sz w:val="24"/>
                <w:szCs w:val="24"/>
              </w:rPr>
              <w:t xml:space="preserve"> и мотивационно-процессуальный компоненты, которые находят своё отражение в соответствующих дидактических линиях учебного предмета.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w:t>
            </w:r>
            <w:proofErr w:type="spellStart"/>
            <w:r w:rsidRPr="006D3944">
              <w:rPr>
                <w:rFonts w:ascii="Times New Roman" w:hAnsi="Times New Roman" w:cs="Times New Roman"/>
                <w:color w:val="000000"/>
                <w:sz w:val="24"/>
                <w:szCs w:val="24"/>
              </w:rPr>
              <w:t>Прикладно</w:t>
            </w:r>
            <w:proofErr w:type="spellEnd"/>
            <w:r w:rsidRPr="006D3944">
              <w:rPr>
                <w:rFonts w:ascii="Times New Roman" w:hAnsi="Times New Roman" w:cs="Times New Roman"/>
                <w:color w:val="000000"/>
                <w:sz w:val="24"/>
                <w:szCs w:val="24"/>
              </w:rPr>
              <w:t xml:space="preserve">-ориентированная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w:t>
            </w:r>
            <w:proofErr w:type="gramStart"/>
            <w:r w:rsidRPr="006D3944">
              <w:rPr>
                <w:rFonts w:ascii="Times New Roman" w:hAnsi="Times New Roman" w:cs="Times New Roman"/>
                <w:color w:val="000000"/>
                <w:sz w:val="24"/>
                <w:szCs w:val="24"/>
              </w:rPr>
              <w:t>соревновательной</w:t>
            </w:r>
            <w:proofErr w:type="gramEnd"/>
            <w:r w:rsidRPr="006D3944">
              <w:rPr>
                <w:rFonts w:ascii="Times New Roman" w:hAnsi="Times New Roman" w:cs="Times New Roman"/>
                <w:color w:val="000000"/>
                <w:sz w:val="24"/>
                <w:szCs w:val="24"/>
              </w:rPr>
              <w:t xml:space="preserve"> деятельности и систем физического воспитания.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Содержание модуля «</w:t>
            </w:r>
            <w:proofErr w:type="spellStart"/>
            <w:r w:rsidRPr="006D3944">
              <w:rPr>
                <w:rFonts w:ascii="Times New Roman" w:hAnsi="Times New Roman" w:cs="Times New Roman"/>
                <w:color w:val="000000"/>
                <w:sz w:val="24"/>
                <w:szCs w:val="24"/>
              </w:rPr>
              <w:t>Прикладно</w:t>
            </w:r>
            <w:proofErr w:type="spellEnd"/>
            <w:r w:rsidRPr="006D3944">
              <w:rPr>
                <w:rFonts w:ascii="Times New Roman" w:hAnsi="Times New Roman" w:cs="Times New Roman"/>
                <w:color w:val="000000"/>
                <w:sz w:val="24"/>
                <w:szCs w:val="24"/>
              </w:rPr>
              <w:t>-ориентированная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модуля «</w:t>
            </w:r>
            <w:proofErr w:type="spellStart"/>
            <w:r w:rsidRPr="006D3944">
              <w:rPr>
                <w:rFonts w:ascii="Times New Roman" w:hAnsi="Times New Roman" w:cs="Times New Roman"/>
                <w:color w:val="000000"/>
                <w:sz w:val="24"/>
                <w:szCs w:val="24"/>
              </w:rPr>
              <w:t>Прикладно</w:t>
            </w:r>
            <w:proofErr w:type="spellEnd"/>
            <w:r w:rsidRPr="006D3944">
              <w:rPr>
                <w:rFonts w:ascii="Times New Roman" w:hAnsi="Times New Roman" w:cs="Times New Roman"/>
                <w:color w:val="000000"/>
                <w:sz w:val="24"/>
                <w:szCs w:val="24"/>
              </w:rPr>
              <w:t xml:space="preserve">-ориентированная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Планируемые результаты включают в себя личностные, метапредметные и предметные результаты. </w:t>
            </w:r>
          </w:p>
          <w:p w:rsidR="006D3944" w:rsidRPr="006D3944" w:rsidRDefault="006D3944" w:rsidP="006D3944">
            <w:pPr>
              <w:spacing w:line="264" w:lineRule="auto"/>
              <w:ind w:firstLine="600"/>
              <w:jc w:val="both"/>
              <w:rPr>
                <w:rFonts w:ascii="Times New Roman" w:hAnsi="Times New Roman" w:cs="Times New Roman"/>
                <w:sz w:val="24"/>
                <w:szCs w:val="24"/>
              </w:rPr>
            </w:pPr>
            <w:r w:rsidRPr="006D3944">
              <w:rPr>
                <w:rFonts w:ascii="Times New Roman" w:hAnsi="Times New Roman" w:cs="Times New Roman"/>
                <w:color w:val="000000"/>
                <w:sz w:val="24"/>
                <w:szCs w:val="24"/>
              </w:rPr>
              <w:t xml:space="preserve">Результативность освоения учебного предмета </w:t>
            </w:r>
            <w:proofErr w:type="gramStart"/>
            <w:r w:rsidRPr="006D3944">
              <w:rPr>
                <w:rFonts w:ascii="Times New Roman" w:hAnsi="Times New Roman" w:cs="Times New Roman"/>
                <w:color w:val="000000"/>
                <w:sz w:val="24"/>
                <w:szCs w:val="24"/>
              </w:rPr>
              <w:t>обучающимися</w:t>
            </w:r>
            <w:proofErr w:type="gramEnd"/>
            <w:r w:rsidRPr="006D3944">
              <w:rPr>
                <w:rFonts w:ascii="Times New Roman" w:hAnsi="Times New Roman" w:cs="Times New Roman"/>
                <w:color w:val="000000"/>
                <w:sz w:val="24"/>
                <w:szCs w:val="24"/>
              </w:rPr>
              <w:t xml:space="preserve">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F26F11" w:rsidRPr="00214540" w:rsidRDefault="006D3944" w:rsidP="00214540">
            <w:pPr>
              <w:spacing w:line="264" w:lineRule="auto"/>
              <w:ind w:firstLine="600"/>
              <w:jc w:val="both"/>
              <w:rPr>
                <w:rFonts w:ascii="Times New Roman" w:hAnsi="Times New Roman" w:cs="Times New Roman"/>
                <w:b/>
                <w:sz w:val="24"/>
                <w:szCs w:val="24"/>
              </w:rPr>
            </w:pPr>
            <w:proofErr w:type="gramStart"/>
            <w:r w:rsidRPr="006D3944">
              <w:rPr>
                <w:rFonts w:ascii="Times New Roman" w:hAnsi="Times New Roman" w:cs="Times New Roman"/>
                <w:color w:val="000000"/>
                <w:sz w:val="24"/>
                <w:szCs w:val="24"/>
              </w:rPr>
              <w:t>‌</w:t>
            </w:r>
            <w:bookmarkStart w:id="3" w:name="bb146442-f527-41bf-8c2f-d7c56b2bd4b0"/>
            <w:r w:rsidRPr="006D3944">
              <w:rPr>
                <w:rFonts w:ascii="Times New Roman" w:hAnsi="Times New Roman" w:cs="Times New Roman"/>
                <w:color w:val="000000"/>
                <w:sz w:val="24"/>
                <w:szCs w:val="24"/>
              </w:rPr>
              <w:t>Общее число часов для изучения физической культуры на уровне начального общего образования составляет – 270 часов: в 1 классе – 66 часов (2 часа в неделю), во 2 классе – 68 часов (2 часа в неделю), в 3 классе – 68 часов (2 часа в неделю), в 4 классе – 68 часов (2 часа в неделю).</w:t>
            </w:r>
            <w:bookmarkEnd w:id="3"/>
            <w:r w:rsidRPr="006D3944">
              <w:rPr>
                <w:rFonts w:ascii="Times New Roman" w:hAnsi="Times New Roman" w:cs="Times New Roman"/>
                <w:color w:val="000000"/>
                <w:sz w:val="24"/>
                <w:szCs w:val="24"/>
              </w:rPr>
              <w:t>‌‌</w:t>
            </w:r>
            <w:proofErr w:type="gramEnd"/>
          </w:p>
        </w:tc>
      </w:tr>
    </w:tbl>
    <w:p w:rsidR="00F26F11" w:rsidRPr="00214540" w:rsidRDefault="00F26F11">
      <w:pPr>
        <w:rPr>
          <w:rFonts w:ascii="Times New Roman" w:hAnsi="Times New Roman" w:cs="Times New Roman"/>
          <w:b/>
          <w:sz w:val="24"/>
          <w:szCs w:val="24"/>
        </w:rPr>
      </w:pPr>
    </w:p>
    <w:p w:rsidR="00F26F11" w:rsidRPr="00214540" w:rsidRDefault="00F26F11">
      <w:pPr>
        <w:rPr>
          <w:rFonts w:ascii="Times New Roman" w:hAnsi="Times New Roman" w:cs="Times New Roman"/>
          <w:b/>
          <w:sz w:val="24"/>
          <w:szCs w:val="24"/>
        </w:rPr>
      </w:pPr>
    </w:p>
    <w:sectPr w:rsidR="00F26F11" w:rsidRPr="00214540" w:rsidSect="00F26F1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choolBookSanPin">
    <w:altName w:val="Cambria"/>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7707C"/>
    <w:multiLevelType w:val="multilevel"/>
    <w:tmpl w:val="065AE594"/>
    <w:lvl w:ilvl="0">
      <w:start w:val="1"/>
      <w:numFmt w:val="bullet"/>
      <w:lvlText w:val=""/>
      <w:lvlJc w:val="left"/>
      <w:pPr>
        <w:ind w:left="927"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11E12992"/>
    <w:multiLevelType w:val="multilevel"/>
    <w:tmpl w:val="0E6CC084"/>
    <w:lvl w:ilvl="0">
      <w:start w:val="1"/>
      <w:numFmt w:val="bullet"/>
      <w:lvlText w:val=""/>
      <w:lvlJc w:val="left"/>
      <w:pPr>
        <w:ind w:left="927"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22170755"/>
    <w:multiLevelType w:val="multilevel"/>
    <w:tmpl w:val="FBE67334"/>
    <w:lvl w:ilvl="0">
      <w:start w:val="1"/>
      <w:numFmt w:val="bullet"/>
      <w:lvlText w:val=""/>
      <w:lvlJc w:val="left"/>
      <w:pPr>
        <w:ind w:left="927"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59154621"/>
    <w:multiLevelType w:val="multilevel"/>
    <w:tmpl w:val="22080E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67E"/>
    <w:rsid w:val="001E552A"/>
    <w:rsid w:val="00214540"/>
    <w:rsid w:val="002429D1"/>
    <w:rsid w:val="004E08E7"/>
    <w:rsid w:val="006D3944"/>
    <w:rsid w:val="009E367E"/>
    <w:rsid w:val="00B856D2"/>
    <w:rsid w:val="00F26F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26F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26F11"/>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aliases w:val="ITL List Paragraph,Цветной список - Акцент 13"/>
    <w:basedOn w:val="a"/>
    <w:link w:val="a5"/>
    <w:uiPriority w:val="34"/>
    <w:qFormat/>
    <w:rsid w:val="006D3944"/>
    <w:pPr>
      <w:widowControl w:val="0"/>
      <w:ind w:left="720"/>
      <w:contextualSpacing/>
    </w:pPr>
    <w:rPr>
      <w:rFonts w:ascii="Calibri" w:eastAsia="Calibri" w:hAnsi="Calibri" w:cs="Times New Roman"/>
    </w:rPr>
  </w:style>
  <w:style w:type="character" w:customStyle="1" w:styleId="a5">
    <w:name w:val="Абзац списка Знак"/>
    <w:aliases w:val="ITL List Paragraph Знак,Цветной список - Акцент 13 Знак"/>
    <w:link w:val="a4"/>
    <w:uiPriority w:val="34"/>
    <w:qFormat/>
    <w:locked/>
    <w:rsid w:val="006D3944"/>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26F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26F11"/>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aliases w:val="ITL List Paragraph,Цветной список - Акцент 13"/>
    <w:basedOn w:val="a"/>
    <w:link w:val="a5"/>
    <w:uiPriority w:val="34"/>
    <w:qFormat/>
    <w:rsid w:val="006D3944"/>
    <w:pPr>
      <w:widowControl w:val="0"/>
      <w:ind w:left="720"/>
      <w:contextualSpacing/>
    </w:pPr>
    <w:rPr>
      <w:rFonts w:ascii="Calibri" w:eastAsia="Calibri" w:hAnsi="Calibri" w:cs="Times New Roman"/>
    </w:rPr>
  </w:style>
  <w:style w:type="character" w:customStyle="1" w:styleId="a5">
    <w:name w:val="Абзац списка Знак"/>
    <w:aliases w:val="ITL List Paragraph Знак,Цветной список - Акцент 13 Знак"/>
    <w:link w:val="a4"/>
    <w:uiPriority w:val="34"/>
    <w:qFormat/>
    <w:locked/>
    <w:rsid w:val="006D394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7687241">
      <w:bodyDiv w:val="1"/>
      <w:marLeft w:val="0"/>
      <w:marRight w:val="0"/>
      <w:marTop w:val="0"/>
      <w:marBottom w:val="0"/>
      <w:divBdr>
        <w:top w:val="none" w:sz="0" w:space="0" w:color="auto"/>
        <w:left w:val="none" w:sz="0" w:space="0" w:color="auto"/>
        <w:bottom w:val="none" w:sz="0" w:space="0" w:color="auto"/>
        <w:right w:val="none" w:sz="0" w:space="0" w:color="auto"/>
      </w:divBdr>
      <w:divsChild>
        <w:div w:id="979383618">
          <w:marLeft w:val="0"/>
          <w:marRight w:val="0"/>
          <w:marTop w:val="0"/>
          <w:marBottom w:val="0"/>
          <w:divBdr>
            <w:top w:val="none" w:sz="0" w:space="0" w:color="auto"/>
            <w:left w:val="none" w:sz="0" w:space="0" w:color="auto"/>
            <w:bottom w:val="none" w:sz="0" w:space="0" w:color="auto"/>
            <w:right w:val="none" w:sz="0" w:space="0" w:color="auto"/>
          </w:divBdr>
        </w:div>
      </w:divsChild>
    </w:div>
    <w:div w:id="138506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18</Pages>
  <Words>8794</Words>
  <Characters>50128</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K40</dc:creator>
  <cp:keywords/>
  <dc:description/>
  <cp:lastModifiedBy>K40</cp:lastModifiedBy>
  <cp:revision>4</cp:revision>
  <dcterms:created xsi:type="dcterms:W3CDTF">2023-09-22T13:13:00Z</dcterms:created>
  <dcterms:modified xsi:type="dcterms:W3CDTF">2023-09-23T08:00:00Z</dcterms:modified>
</cp:coreProperties>
</file>